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62" w:rsidRPr="003F0B62" w:rsidRDefault="003F0B62" w:rsidP="003F0B62">
      <w:pPr>
        <w:pStyle w:val="NormalnyWeb"/>
        <w:jc w:val="center"/>
        <w:rPr>
          <w:sz w:val="28"/>
          <w:szCs w:val="28"/>
        </w:rPr>
      </w:pPr>
      <w:r w:rsidRPr="003F0B62">
        <w:rPr>
          <w:rStyle w:val="Pogrubienie"/>
          <w:sz w:val="28"/>
          <w:szCs w:val="28"/>
        </w:rPr>
        <w:t>Regulamin Szkolnej Ligi Matematycznej</w:t>
      </w:r>
      <w:r w:rsidRPr="003F0B62">
        <w:rPr>
          <w:sz w:val="28"/>
          <w:szCs w:val="28"/>
        </w:rPr>
        <w:br/>
      </w:r>
      <w:r>
        <w:rPr>
          <w:rStyle w:val="Pogrubienie"/>
          <w:sz w:val="28"/>
          <w:szCs w:val="28"/>
        </w:rPr>
        <w:t>w roku szkolnym 2017</w:t>
      </w:r>
      <w:r w:rsidRPr="003F0B62">
        <w:rPr>
          <w:rStyle w:val="Pogrubienie"/>
          <w:sz w:val="28"/>
          <w:szCs w:val="28"/>
        </w:rPr>
        <w:t>-201</w:t>
      </w:r>
      <w:r>
        <w:rPr>
          <w:rStyle w:val="Pogrubienie"/>
          <w:sz w:val="28"/>
          <w:szCs w:val="28"/>
        </w:rPr>
        <w:t>8</w:t>
      </w:r>
    </w:p>
    <w:p w:rsidR="003F0B62" w:rsidRPr="003F0B62" w:rsidRDefault="003F0B62" w:rsidP="003F0B62">
      <w:pPr>
        <w:pStyle w:val="NormalnyWeb"/>
        <w:rPr>
          <w:sz w:val="28"/>
          <w:szCs w:val="28"/>
        </w:rPr>
      </w:pPr>
    </w:p>
    <w:p w:rsidR="003F0B62" w:rsidRPr="003F0B62" w:rsidRDefault="003F0B62" w:rsidP="003F0B62">
      <w:pPr>
        <w:pStyle w:val="NormalnyWeb"/>
        <w:rPr>
          <w:sz w:val="28"/>
          <w:szCs w:val="28"/>
        </w:rPr>
      </w:pPr>
    </w:p>
    <w:p w:rsidR="003F0B62" w:rsidRPr="003F0B62" w:rsidRDefault="003F0B62" w:rsidP="003F0B62">
      <w:pPr>
        <w:pStyle w:val="NormalnyWeb"/>
        <w:rPr>
          <w:sz w:val="28"/>
          <w:szCs w:val="28"/>
        </w:rPr>
      </w:pPr>
    </w:p>
    <w:p w:rsidR="003F0B62" w:rsidRPr="003F0B62" w:rsidRDefault="003F0B62" w:rsidP="003F0B62">
      <w:pPr>
        <w:pStyle w:val="NormalnyWeb"/>
        <w:rPr>
          <w:sz w:val="28"/>
          <w:szCs w:val="28"/>
        </w:rPr>
      </w:pPr>
      <w:r w:rsidRPr="003F0B62">
        <w:rPr>
          <w:sz w:val="28"/>
          <w:szCs w:val="28"/>
        </w:rPr>
        <w:t xml:space="preserve">Celem konkursu „Liga Matematyczna" jest   rozwijanie zainteresowań matematycznych wśród uczniów Szkoły Podstawowej </w:t>
      </w:r>
      <w:r>
        <w:rPr>
          <w:sz w:val="28"/>
          <w:szCs w:val="28"/>
        </w:rPr>
        <w:t>w Zabrzeży</w:t>
      </w:r>
    </w:p>
    <w:p w:rsidR="003F0B62" w:rsidRPr="003F0B62" w:rsidRDefault="003F0B62" w:rsidP="003F0B62">
      <w:pPr>
        <w:pStyle w:val="NormalnyWeb"/>
        <w:rPr>
          <w:sz w:val="28"/>
          <w:szCs w:val="28"/>
        </w:rPr>
      </w:pPr>
      <w:r w:rsidRPr="003F0B62">
        <w:rPr>
          <w:sz w:val="28"/>
          <w:szCs w:val="28"/>
        </w:rPr>
        <w:t>1. Konkurs  przeznaczony jest dla chętnych uczniów klas IV-VII naszej szkoły.</w:t>
      </w:r>
    </w:p>
    <w:p w:rsidR="003F0B62" w:rsidRPr="003F0B62" w:rsidRDefault="003F0B62" w:rsidP="003F0B62">
      <w:pPr>
        <w:pStyle w:val="NormalnyWeb"/>
        <w:rPr>
          <w:sz w:val="28"/>
          <w:szCs w:val="28"/>
        </w:rPr>
      </w:pPr>
      <w:r w:rsidRPr="003F0B62">
        <w:rPr>
          <w:sz w:val="28"/>
          <w:szCs w:val="28"/>
        </w:rPr>
        <w:t>2. Organizatorem konkursu „Liga Matematyczna" jest  nauczyciel matematyki.</w:t>
      </w:r>
    </w:p>
    <w:p w:rsidR="003F0B62" w:rsidRPr="003F0B62" w:rsidRDefault="003F0B62" w:rsidP="003F0B62">
      <w:pPr>
        <w:pStyle w:val="NormalnyWeb"/>
        <w:rPr>
          <w:sz w:val="28"/>
          <w:szCs w:val="28"/>
        </w:rPr>
      </w:pPr>
      <w:r w:rsidRPr="003F0B62">
        <w:rPr>
          <w:sz w:val="28"/>
          <w:szCs w:val="28"/>
        </w:rPr>
        <w:t>3. Czas trwania konkursu : październik - maj.</w:t>
      </w:r>
    </w:p>
    <w:p w:rsidR="003F0B62" w:rsidRPr="003F0B62" w:rsidRDefault="003F0B62" w:rsidP="003F0B62">
      <w:pPr>
        <w:pStyle w:val="NormalnyWeb"/>
        <w:rPr>
          <w:sz w:val="28"/>
          <w:szCs w:val="28"/>
        </w:rPr>
      </w:pPr>
      <w:r w:rsidRPr="003F0B62">
        <w:rPr>
          <w:sz w:val="28"/>
          <w:szCs w:val="28"/>
        </w:rPr>
        <w:t xml:space="preserve">4. Uczniowie przygotowują się do ligi rozwiązując zadania samodzielnie w domu. </w:t>
      </w:r>
    </w:p>
    <w:p w:rsidR="003F0B62" w:rsidRPr="003F0B62" w:rsidRDefault="003F0B62" w:rsidP="003F0B62">
      <w:pPr>
        <w:pStyle w:val="NormalnyWeb"/>
        <w:rPr>
          <w:sz w:val="28"/>
          <w:szCs w:val="28"/>
        </w:rPr>
      </w:pPr>
      <w:r w:rsidRPr="003F0B62">
        <w:rPr>
          <w:sz w:val="28"/>
          <w:szCs w:val="28"/>
        </w:rPr>
        <w:t>5. Raz w miesiącu przeprowadza się test matematyczny (każde zadanie jest punktowane )</w:t>
      </w:r>
      <w:r w:rsidR="002D3EA1">
        <w:rPr>
          <w:sz w:val="28"/>
          <w:szCs w:val="28"/>
        </w:rPr>
        <w:t>.</w:t>
      </w:r>
    </w:p>
    <w:p w:rsidR="003F0B62" w:rsidRPr="003F0B62" w:rsidRDefault="003F0B62" w:rsidP="003F0B62">
      <w:pPr>
        <w:pStyle w:val="NormalnyWeb"/>
        <w:rPr>
          <w:sz w:val="28"/>
          <w:szCs w:val="28"/>
        </w:rPr>
      </w:pPr>
      <w:r w:rsidRPr="003F0B62">
        <w:rPr>
          <w:sz w:val="28"/>
          <w:szCs w:val="28"/>
        </w:rPr>
        <w:t xml:space="preserve">6. Do </w:t>
      </w:r>
      <w:r>
        <w:rPr>
          <w:sz w:val="28"/>
          <w:szCs w:val="28"/>
        </w:rPr>
        <w:t xml:space="preserve">dalszego </w:t>
      </w:r>
      <w:r w:rsidRPr="003F0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etapu </w:t>
      </w:r>
      <w:r w:rsidRPr="003F0B62">
        <w:rPr>
          <w:sz w:val="28"/>
          <w:szCs w:val="28"/>
        </w:rPr>
        <w:t>zostaną zakwalifikowani uczniowie, którzy uzyskają od 85%-100% wszystkich możliwych punktów.</w:t>
      </w:r>
    </w:p>
    <w:p w:rsidR="003F0B62" w:rsidRPr="003F0B62" w:rsidRDefault="002D3EA1" w:rsidP="003F0B62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7. Po każdym teście wyniki</w:t>
      </w:r>
      <w:r w:rsidR="003F0B62" w:rsidRPr="003F0B62">
        <w:rPr>
          <w:sz w:val="28"/>
          <w:szCs w:val="28"/>
        </w:rPr>
        <w:t xml:space="preserve"> są eksponowane na gazetce szkolnej</w:t>
      </w:r>
    </w:p>
    <w:p w:rsidR="003F0B62" w:rsidRPr="003F0B62" w:rsidRDefault="002D3EA1" w:rsidP="003F0B62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8</w:t>
      </w:r>
      <w:r w:rsidR="003F0B62" w:rsidRPr="003F0B62">
        <w:rPr>
          <w:sz w:val="28"/>
          <w:szCs w:val="28"/>
        </w:rPr>
        <w:t xml:space="preserve">. O końcowej lokacie decyduje suma punktów zdobytych przez ucznia </w:t>
      </w:r>
      <w:r w:rsidR="003F0B62">
        <w:rPr>
          <w:sz w:val="28"/>
          <w:szCs w:val="28"/>
        </w:rPr>
        <w:t>we wszystkich etapach konkursu.</w:t>
      </w:r>
    </w:p>
    <w:p w:rsidR="003F0B62" w:rsidRPr="003F0B62" w:rsidRDefault="002D3EA1" w:rsidP="003F0B62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8</w:t>
      </w:r>
      <w:r w:rsidR="003F0B62" w:rsidRPr="003F0B62">
        <w:rPr>
          <w:sz w:val="28"/>
          <w:szCs w:val="28"/>
        </w:rPr>
        <w:t>. Na zakończenie edycji zawodnicy z największą ilością punktów w poszczególnych kategoriach otrzymają nagrody.</w:t>
      </w:r>
    </w:p>
    <w:p w:rsidR="003F0B62" w:rsidRPr="003F0B62" w:rsidRDefault="003F0B62" w:rsidP="003F0B62">
      <w:pPr>
        <w:pStyle w:val="NormalnyWeb"/>
        <w:rPr>
          <w:sz w:val="28"/>
          <w:szCs w:val="28"/>
        </w:rPr>
      </w:pPr>
    </w:p>
    <w:p w:rsidR="00DC266B" w:rsidRPr="003F0B62" w:rsidRDefault="00DC266B">
      <w:pPr>
        <w:rPr>
          <w:sz w:val="28"/>
          <w:szCs w:val="28"/>
        </w:rPr>
      </w:pPr>
    </w:p>
    <w:sectPr w:rsidR="00DC266B" w:rsidRPr="003F0B62" w:rsidSect="00DC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0B62"/>
    <w:rsid w:val="00224679"/>
    <w:rsid w:val="002D3EA1"/>
    <w:rsid w:val="003F0B62"/>
    <w:rsid w:val="004D096F"/>
    <w:rsid w:val="00DC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3</cp:revision>
  <dcterms:created xsi:type="dcterms:W3CDTF">2017-10-11T08:29:00Z</dcterms:created>
  <dcterms:modified xsi:type="dcterms:W3CDTF">2017-10-11T16:51:00Z</dcterms:modified>
</cp:coreProperties>
</file>