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BC" w:rsidRDefault="004E3621" w:rsidP="00B36E8C">
      <w:pPr>
        <w:pStyle w:val="Styl"/>
        <w:spacing w:after="120" w:line="336" w:lineRule="exact"/>
        <w:jc w:val="center"/>
        <w:rPr>
          <w:b/>
          <w:bCs/>
          <w:sz w:val="32"/>
          <w:szCs w:val="32"/>
        </w:rPr>
      </w:pPr>
      <w:r>
        <w:rPr>
          <w:b/>
          <w:bCs/>
          <w:sz w:val="32"/>
          <w:szCs w:val="32"/>
        </w:rPr>
        <w:t>REKRUTACJA DO ODDZIAŁU PRZEDSZKOLNEGO</w:t>
      </w:r>
    </w:p>
    <w:p w:rsidR="004E3621" w:rsidRDefault="004E3621" w:rsidP="00B36E8C">
      <w:pPr>
        <w:pStyle w:val="Styl"/>
        <w:spacing w:after="120" w:line="336" w:lineRule="exact"/>
        <w:jc w:val="center"/>
        <w:rPr>
          <w:b/>
          <w:bCs/>
          <w:sz w:val="32"/>
          <w:szCs w:val="32"/>
        </w:rPr>
      </w:pPr>
      <w:r>
        <w:rPr>
          <w:b/>
          <w:bCs/>
          <w:sz w:val="32"/>
          <w:szCs w:val="32"/>
        </w:rPr>
        <w:t>W SZKOLE PODSTAWOWEJ W ZABRZEŻY</w:t>
      </w:r>
    </w:p>
    <w:p w:rsidR="004E3621" w:rsidRDefault="004E3621" w:rsidP="00B36E8C">
      <w:pPr>
        <w:pStyle w:val="Styl"/>
        <w:spacing w:after="120" w:line="336" w:lineRule="exact"/>
        <w:jc w:val="center"/>
        <w:rPr>
          <w:b/>
          <w:bCs/>
          <w:sz w:val="32"/>
          <w:szCs w:val="32"/>
        </w:rPr>
      </w:pPr>
      <w:r>
        <w:rPr>
          <w:b/>
          <w:bCs/>
          <w:sz w:val="32"/>
          <w:szCs w:val="32"/>
        </w:rPr>
        <w:t>NA ROK SZKOLNY 201</w:t>
      </w:r>
      <w:r w:rsidR="00755431">
        <w:rPr>
          <w:b/>
          <w:bCs/>
          <w:sz w:val="32"/>
          <w:szCs w:val="32"/>
        </w:rPr>
        <w:t>9</w:t>
      </w:r>
      <w:r>
        <w:rPr>
          <w:b/>
          <w:bCs/>
          <w:sz w:val="32"/>
          <w:szCs w:val="32"/>
        </w:rPr>
        <w:t>/20</w:t>
      </w:r>
      <w:r w:rsidR="00755431">
        <w:rPr>
          <w:b/>
          <w:bCs/>
          <w:sz w:val="32"/>
          <w:szCs w:val="32"/>
        </w:rPr>
        <w:t>20</w:t>
      </w:r>
    </w:p>
    <w:p w:rsidR="004E3621" w:rsidRDefault="004E3621" w:rsidP="004E3621">
      <w:pPr>
        <w:tabs>
          <w:tab w:val="left" w:pos="1134"/>
        </w:tabs>
        <w:spacing w:before="100" w:beforeAutospacing="1" w:after="100" w:afterAutospacing="1" w:line="240" w:lineRule="auto"/>
        <w:ind w:left="1134" w:hanging="99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 postępowania rekrutacyjnego jest poniższe zarządzenie:</w:t>
      </w:r>
    </w:p>
    <w:p w:rsidR="004E3621" w:rsidRDefault="00755431" w:rsidP="004E3621">
      <w:pPr>
        <w:tabs>
          <w:tab w:val="left" w:pos="1134"/>
        </w:tabs>
        <w:spacing w:before="100" w:beforeAutospacing="1" w:after="100" w:afterAutospacing="1" w:line="240" w:lineRule="auto"/>
        <w:ind w:left="1134" w:hanging="99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REKRUTACJA_2019"/>
          </v:shape>
        </w:pict>
      </w:r>
    </w:p>
    <w:p w:rsidR="005C7146" w:rsidRPr="00B36E8C" w:rsidRDefault="004E3621" w:rsidP="00B36E8C">
      <w:pPr>
        <w:pStyle w:val="Styl"/>
        <w:spacing w:after="120" w:line="336" w:lineRule="exact"/>
        <w:jc w:val="center"/>
        <w:rPr>
          <w:b/>
          <w:bCs/>
          <w:sz w:val="32"/>
          <w:szCs w:val="32"/>
        </w:rPr>
      </w:pPr>
      <w:r>
        <w:rPr>
          <w:b/>
          <w:bCs/>
          <w:sz w:val="32"/>
          <w:szCs w:val="32"/>
        </w:rPr>
        <w:lastRenderedPageBreak/>
        <w:t>Wyciąg z regulaminu</w:t>
      </w:r>
      <w:r w:rsidR="005C7146" w:rsidRPr="00B36E8C">
        <w:rPr>
          <w:b/>
          <w:bCs/>
          <w:sz w:val="32"/>
          <w:szCs w:val="32"/>
        </w:rPr>
        <w:t xml:space="preserve"> rekrutacji dzieci do Oddziału przedszkolnego </w:t>
      </w:r>
      <w:r w:rsidR="00B36E8C" w:rsidRPr="00B36E8C">
        <w:rPr>
          <w:b/>
          <w:bCs/>
          <w:sz w:val="32"/>
          <w:szCs w:val="32"/>
        </w:rPr>
        <w:br/>
      </w:r>
      <w:r w:rsidR="005C7146" w:rsidRPr="00B36E8C">
        <w:rPr>
          <w:b/>
          <w:bCs/>
          <w:sz w:val="32"/>
          <w:szCs w:val="32"/>
        </w:rPr>
        <w:t xml:space="preserve">w Szkole Podstawowej w </w:t>
      </w:r>
      <w:proofErr w:type="spellStart"/>
      <w:r w:rsidR="005C7146" w:rsidRPr="00B36E8C">
        <w:rPr>
          <w:b/>
          <w:bCs/>
          <w:sz w:val="32"/>
          <w:szCs w:val="32"/>
        </w:rPr>
        <w:t>Zabrzeży</w:t>
      </w:r>
      <w:proofErr w:type="spellEnd"/>
    </w:p>
    <w:p w:rsidR="005C7146" w:rsidRPr="00013E54" w:rsidRDefault="005C7146" w:rsidP="00B36E8C">
      <w:pPr>
        <w:pStyle w:val="Styl"/>
        <w:spacing w:after="120" w:line="235" w:lineRule="exact"/>
        <w:ind w:left="4"/>
      </w:pPr>
    </w:p>
    <w:p w:rsidR="005C7146" w:rsidRPr="00013E54" w:rsidRDefault="005C7146" w:rsidP="007427BC">
      <w:pPr>
        <w:pStyle w:val="Styl"/>
        <w:spacing w:line="360" w:lineRule="auto"/>
        <w:ind w:left="6"/>
      </w:pPr>
      <w:r w:rsidRPr="00013E54">
        <w:t>Podstawa prawna</w:t>
      </w:r>
      <w:r w:rsidR="00013C22" w:rsidRPr="00013E54">
        <w:t>:</w:t>
      </w:r>
    </w:p>
    <w:p w:rsidR="00013C22" w:rsidRPr="00013E54" w:rsidRDefault="005C7146" w:rsidP="007427BC">
      <w:pPr>
        <w:pStyle w:val="Styl"/>
        <w:tabs>
          <w:tab w:val="left" w:pos="284"/>
        </w:tabs>
        <w:spacing w:line="360" w:lineRule="auto"/>
        <w:ind w:left="284" w:hanging="284"/>
        <w:rPr>
          <w:i/>
          <w:iCs/>
        </w:rPr>
      </w:pPr>
      <w:r w:rsidRPr="00013E54">
        <w:rPr>
          <w:i/>
          <w:iCs/>
        </w:rPr>
        <w:t xml:space="preserve">1. </w:t>
      </w:r>
      <w:r w:rsidR="00B05F36" w:rsidRPr="00013E54">
        <w:rPr>
          <w:i/>
          <w:iCs/>
        </w:rPr>
        <w:tab/>
      </w:r>
      <w:r w:rsidR="00B05F36" w:rsidRPr="00013E54">
        <w:rPr>
          <w:i/>
        </w:rPr>
        <w:t xml:space="preserve">Prawo oświatowe: </w:t>
      </w:r>
      <w:r w:rsidR="00013C22" w:rsidRPr="00013E54">
        <w:rPr>
          <w:i/>
        </w:rPr>
        <w:t xml:space="preserve">USTAWA </w:t>
      </w:r>
      <w:r w:rsidR="00B05F36" w:rsidRPr="00013E54">
        <w:rPr>
          <w:i/>
        </w:rPr>
        <w:t>z dnia 14 grudnia 2016</w:t>
      </w:r>
      <w:r w:rsidR="00013C22" w:rsidRPr="00013E54">
        <w:rPr>
          <w:i/>
        </w:rPr>
        <w:t xml:space="preserve">r. </w:t>
      </w:r>
      <w:r w:rsidR="00B05F36" w:rsidRPr="00013E54">
        <w:rPr>
          <w:i/>
        </w:rPr>
        <w:t>(Dz. U. z 2017</w:t>
      </w:r>
      <w:r w:rsidR="00013C22" w:rsidRPr="00013E54">
        <w:rPr>
          <w:i/>
        </w:rPr>
        <w:t>r. poz. 59, 949</w:t>
      </w:r>
      <w:r w:rsidR="00B05F36" w:rsidRPr="00013E54">
        <w:rPr>
          <w:i/>
        </w:rPr>
        <w:t xml:space="preserve">, </w:t>
      </w:r>
      <w:r w:rsidR="00013C22" w:rsidRPr="00013E54">
        <w:rPr>
          <w:i/>
        </w:rPr>
        <w:t>2203)</w:t>
      </w:r>
    </w:p>
    <w:p w:rsidR="005C7146" w:rsidRPr="00013E54" w:rsidRDefault="005C7146" w:rsidP="007427BC">
      <w:pPr>
        <w:pStyle w:val="Styl"/>
        <w:tabs>
          <w:tab w:val="left" w:pos="284"/>
        </w:tabs>
        <w:spacing w:line="360" w:lineRule="auto"/>
        <w:ind w:left="284" w:right="345" w:hanging="284"/>
      </w:pPr>
      <w:r w:rsidRPr="00013E54">
        <w:rPr>
          <w:i/>
          <w:iCs/>
        </w:rPr>
        <w:t>2.</w:t>
      </w:r>
      <w:r w:rsidR="00B05F36" w:rsidRPr="00013E54">
        <w:rPr>
          <w:i/>
          <w:iCs/>
        </w:rPr>
        <w:tab/>
      </w:r>
      <w:r w:rsidRPr="00013E54">
        <w:rPr>
          <w:i/>
          <w:iCs/>
        </w:rPr>
        <w:t>Statut Szkoły</w:t>
      </w:r>
      <w:r w:rsidRPr="00013E54">
        <w:t xml:space="preserve"> </w:t>
      </w:r>
    </w:p>
    <w:p w:rsidR="005C7146" w:rsidRPr="00013E54" w:rsidRDefault="005C7146" w:rsidP="00B36E8C">
      <w:pPr>
        <w:pStyle w:val="Styl"/>
        <w:tabs>
          <w:tab w:val="left" w:pos="284"/>
        </w:tabs>
        <w:spacing w:after="120" w:line="360" w:lineRule="auto"/>
        <w:ind w:left="284" w:right="100" w:hanging="284"/>
        <w:rPr>
          <w:i/>
          <w:iCs/>
        </w:rPr>
      </w:pPr>
      <w:r w:rsidRPr="00013E54">
        <w:rPr>
          <w:i/>
          <w:iCs/>
        </w:rPr>
        <w:t>3.</w:t>
      </w:r>
      <w:r w:rsidR="00B05F36" w:rsidRPr="00013E54">
        <w:rPr>
          <w:i/>
          <w:iCs/>
        </w:rPr>
        <w:tab/>
      </w:r>
      <w:r w:rsidRPr="00013E54">
        <w:rPr>
          <w:i/>
          <w:iCs/>
        </w:rPr>
        <w:t>Uchwała Rady</w:t>
      </w:r>
      <w:r w:rsidR="00013C22" w:rsidRPr="00013E54">
        <w:rPr>
          <w:i/>
          <w:iCs/>
        </w:rPr>
        <w:t xml:space="preserve"> Gminy </w:t>
      </w:r>
      <w:r w:rsidRPr="00013E54">
        <w:rPr>
          <w:i/>
          <w:iCs/>
          <w:w w:val="149"/>
        </w:rPr>
        <w:t xml:space="preserve"> </w:t>
      </w:r>
      <w:r w:rsidRPr="00013E54">
        <w:rPr>
          <w:i/>
          <w:iCs/>
        </w:rPr>
        <w:t xml:space="preserve">Łącko </w:t>
      </w:r>
      <w:r w:rsidR="00B05F36" w:rsidRPr="00013E54">
        <w:rPr>
          <w:rFonts w:eastAsia="Times New Roman"/>
          <w:i/>
        </w:rPr>
        <w:t>Nr</w:t>
      </w:r>
      <w:r w:rsidR="00013C22" w:rsidRPr="00013E54">
        <w:rPr>
          <w:rFonts w:eastAsia="Times New Roman"/>
          <w:i/>
        </w:rPr>
        <w:t xml:space="preserve"> 16/XXXI/2017</w:t>
      </w:r>
      <w:r w:rsidR="00013C22" w:rsidRPr="00013E54">
        <w:rPr>
          <w:rFonts w:eastAsia="Times New Roman"/>
        </w:rPr>
        <w:t xml:space="preserve"> </w:t>
      </w:r>
      <w:r w:rsidRPr="00013E54">
        <w:rPr>
          <w:i/>
          <w:iCs/>
        </w:rPr>
        <w:t xml:space="preserve">z dnia 20 marca2017r </w:t>
      </w:r>
      <w:r w:rsidRPr="00013E54">
        <w:rPr>
          <w:w w:val="87"/>
        </w:rPr>
        <w:t xml:space="preserve">w </w:t>
      </w:r>
      <w:r w:rsidRPr="00013E54">
        <w:rPr>
          <w:i/>
          <w:iCs/>
        </w:rPr>
        <w:t xml:space="preserve">sprawie określenia kryteriów drugiego etapu postępowania rekrutacyjnego do publicznych: przedszkoli, oddziałów przedszkolnych przy szkołach podstawowych prowadzonych przez Gminę Łącko oraz określenia dokumentów niezbędnych do potwierdzenia tych kryteriów. </w:t>
      </w:r>
    </w:p>
    <w:p w:rsidR="005C7146" w:rsidRPr="00013E54" w:rsidRDefault="005C7146" w:rsidP="00B36E8C">
      <w:pPr>
        <w:pStyle w:val="Styl"/>
        <w:tabs>
          <w:tab w:val="left" w:pos="284"/>
        </w:tabs>
        <w:spacing w:after="120"/>
        <w:ind w:hanging="284"/>
        <w:jc w:val="center"/>
        <w:rPr>
          <w:b/>
          <w:bCs/>
        </w:rPr>
      </w:pPr>
      <w:r w:rsidRPr="00013E54">
        <w:rPr>
          <w:b/>
          <w:bCs/>
        </w:rPr>
        <w:t>Rozdział I</w:t>
      </w:r>
      <w:r w:rsidR="007A76D5">
        <w:rPr>
          <w:b/>
          <w:bCs/>
        </w:rPr>
        <w:br/>
      </w:r>
      <w:r w:rsidRPr="00013E54">
        <w:rPr>
          <w:b/>
          <w:bCs/>
        </w:rPr>
        <w:t>Tok postępowania rekrutacyjnego</w:t>
      </w:r>
    </w:p>
    <w:p w:rsidR="005C7146" w:rsidRPr="00013E54" w:rsidRDefault="005C7146" w:rsidP="00B36E8C">
      <w:pPr>
        <w:pStyle w:val="Styl"/>
        <w:tabs>
          <w:tab w:val="left" w:pos="284"/>
        </w:tabs>
        <w:spacing w:after="120"/>
        <w:ind w:left="284" w:hanging="284"/>
      </w:pPr>
      <w:r w:rsidRPr="00013E54">
        <w:t xml:space="preserve">1. </w:t>
      </w:r>
      <w:r w:rsidR="00013E54" w:rsidRPr="00013E54">
        <w:tab/>
      </w:r>
      <w:r w:rsidRPr="00013E54">
        <w:t xml:space="preserve">Przebieg rekrutacji dzieci do oddziału przedszkolnego obejmuje: </w:t>
      </w:r>
      <w:r w:rsidR="00013E54" w:rsidRPr="00013E54">
        <w:br/>
      </w:r>
      <w:r w:rsidRPr="00013E54">
        <w:t xml:space="preserve">określenie liczby miejsc organizacyjnych w oddziale przedszkolnym. </w:t>
      </w:r>
    </w:p>
    <w:p w:rsidR="005C7146" w:rsidRPr="00013E54" w:rsidRDefault="005C7146" w:rsidP="00150838">
      <w:pPr>
        <w:pStyle w:val="Styl"/>
        <w:numPr>
          <w:ilvl w:val="0"/>
          <w:numId w:val="10"/>
        </w:numPr>
        <w:tabs>
          <w:tab w:val="left" w:pos="567"/>
        </w:tabs>
        <w:spacing w:after="120"/>
        <w:ind w:left="567" w:hanging="283"/>
      </w:pPr>
      <w:r w:rsidRPr="00013E54">
        <w:t>ogłoszenie o rekrutacji dzieci do oddziału przedszkolnego w Szkole Podstawowej</w:t>
      </w:r>
      <w:r w:rsidR="00013E54">
        <w:t xml:space="preserve"> w </w:t>
      </w:r>
      <w:proofErr w:type="spellStart"/>
      <w:r w:rsidRPr="00013E54">
        <w:t>Zabrzeży</w:t>
      </w:r>
      <w:proofErr w:type="spellEnd"/>
    </w:p>
    <w:p w:rsidR="005C7146" w:rsidRPr="00013E54" w:rsidRDefault="005C7146" w:rsidP="00150838">
      <w:pPr>
        <w:pStyle w:val="Styl"/>
        <w:numPr>
          <w:ilvl w:val="0"/>
          <w:numId w:val="10"/>
        </w:numPr>
        <w:tabs>
          <w:tab w:val="left" w:pos="567"/>
          <w:tab w:val="left" w:pos="993"/>
        </w:tabs>
        <w:spacing w:after="120"/>
        <w:ind w:left="567" w:hanging="283"/>
      </w:pPr>
      <w:r w:rsidRPr="00013E54">
        <w:t>wydawanie i przyjmowanie" Wniosków o przyjęcie dziecka do oddziału przedszkolnego na dany rok szkolny .</w:t>
      </w:r>
    </w:p>
    <w:p w:rsidR="005C7146" w:rsidRPr="00013E54" w:rsidRDefault="005C7146" w:rsidP="00150838">
      <w:pPr>
        <w:pStyle w:val="Styl"/>
        <w:numPr>
          <w:ilvl w:val="0"/>
          <w:numId w:val="10"/>
        </w:numPr>
        <w:tabs>
          <w:tab w:val="left" w:pos="567"/>
          <w:tab w:val="left" w:pos="993"/>
        </w:tabs>
        <w:spacing w:after="120"/>
        <w:ind w:left="567" w:hanging="283"/>
      </w:pPr>
      <w:r w:rsidRPr="00013E54">
        <w:t xml:space="preserve">ustalenie składu, terminu i miejsca posiedzenia Komisji Rekrutacyjnej </w:t>
      </w:r>
    </w:p>
    <w:p w:rsidR="005C7146" w:rsidRPr="00013E54" w:rsidRDefault="005C7146" w:rsidP="00150838">
      <w:pPr>
        <w:pStyle w:val="Styl"/>
        <w:numPr>
          <w:ilvl w:val="0"/>
          <w:numId w:val="10"/>
        </w:numPr>
        <w:tabs>
          <w:tab w:val="left" w:pos="567"/>
          <w:tab w:val="left" w:pos="993"/>
        </w:tabs>
        <w:spacing w:after="120"/>
        <w:ind w:left="567" w:hanging="283"/>
      </w:pPr>
      <w:r w:rsidRPr="00013E54">
        <w:t xml:space="preserve">podanie do publicznej wiadomości list zakwalifikowanych i niezakwalifikowanych dzieci do oddziału przedszkolnego na rok szkolny </w:t>
      </w:r>
    </w:p>
    <w:p w:rsidR="005C7146" w:rsidRPr="00013E54" w:rsidRDefault="005C7146" w:rsidP="00150838">
      <w:pPr>
        <w:pStyle w:val="Styl"/>
        <w:numPr>
          <w:ilvl w:val="0"/>
          <w:numId w:val="10"/>
        </w:numPr>
        <w:tabs>
          <w:tab w:val="left" w:pos="567"/>
          <w:tab w:val="left" w:pos="993"/>
        </w:tabs>
        <w:spacing w:after="120"/>
        <w:ind w:left="567" w:hanging="283"/>
      </w:pPr>
      <w:r w:rsidRPr="00013E54">
        <w:t xml:space="preserve">podanie do publicznej wiadomości list przyjętych i nieprzyjętych dzieci do oddziału przedszkolnego na rok szkolny </w:t>
      </w:r>
    </w:p>
    <w:p w:rsidR="005C7146" w:rsidRPr="00013E54" w:rsidRDefault="005C7146" w:rsidP="00150838">
      <w:pPr>
        <w:pStyle w:val="Styl"/>
        <w:numPr>
          <w:ilvl w:val="0"/>
          <w:numId w:val="10"/>
        </w:numPr>
        <w:tabs>
          <w:tab w:val="left" w:pos="567"/>
          <w:tab w:val="left" w:pos="993"/>
        </w:tabs>
        <w:spacing w:after="120"/>
        <w:ind w:left="567" w:hanging="283"/>
      </w:pPr>
      <w:r w:rsidRPr="00013E54">
        <w:t xml:space="preserve">rozpatrywanie ewentualnych odwołań rodziców od decyzji Komisji Rekrutacyjnej </w:t>
      </w:r>
    </w:p>
    <w:p w:rsidR="005C7146" w:rsidRDefault="005C7146" w:rsidP="00150838">
      <w:pPr>
        <w:pStyle w:val="Styl"/>
        <w:numPr>
          <w:ilvl w:val="0"/>
          <w:numId w:val="1"/>
        </w:numPr>
        <w:tabs>
          <w:tab w:val="left" w:pos="284"/>
        </w:tabs>
        <w:spacing w:after="120"/>
        <w:ind w:left="369" w:hanging="284"/>
      </w:pPr>
      <w:r w:rsidRPr="00013E54">
        <w:t>Szkoła przeprowadza rekrutację w oparciu o zasadę pełnej dostępności, ogłaszając rek</w:t>
      </w:r>
      <w:r w:rsidR="00F157B3">
        <w:t>rutację w następujących formach:</w:t>
      </w:r>
      <w:r w:rsidRPr="00013E54">
        <w:t xml:space="preserve"> </w:t>
      </w:r>
    </w:p>
    <w:p w:rsidR="005C7146" w:rsidRPr="00013E54" w:rsidRDefault="005C7146" w:rsidP="00150838">
      <w:pPr>
        <w:pStyle w:val="Styl"/>
        <w:numPr>
          <w:ilvl w:val="0"/>
          <w:numId w:val="11"/>
        </w:numPr>
        <w:tabs>
          <w:tab w:val="left" w:pos="567"/>
        </w:tabs>
        <w:spacing w:after="120"/>
        <w:ind w:left="567" w:hanging="283"/>
      </w:pPr>
      <w:r w:rsidRPr="00013E54">
        <w:t xml:space="preserve">na tablicy ogłoszeń dla rodziców </w:t>
      </w:r>
    </w:p>
    <w:p w:rsidR="005C7146" w:rsidRPr="00013E54" w:rsidRDefault="005C7146" w:rsidP="00150838">
      <w:pPr>
        <w:pStyle w:val="Styl"/>
        <w:numPr>
          <w:ilvl w:val="0"/>
          <w:numId w:val="11"/>
        </w:numPr>
        <w:tabs>
          <w:tab w:val="left" w:pos="567"/>
        </w:tabs>
        <w:spacing w:after="120"/>
        <w:ind w:left="567" w:hanging="283"/>
      </w:pPr>
      <w:r w:rsidRPr="00013E54">
        <w:t>na stronie internetowej szkoły</w:t>
      </w:r>
    </w:p>
    <w:p w:rsidR="005C7146" w:rsidRPr="00013E54" w:rsidRDefault="005C7146" w:rsidP="006F7921">
      <w:pPr>
        <w:pStyle w:val="Styl"/>
        <w:numPr>
          <w:ilvl w:val="0"/>
          <w:numId w:val="1"/>
        </w:numPr>
        <w:tabs>
          <w:tab w:val="left" w:pos="284"/>
        </w:tabs>
        <w:spacing w:after="120"/>
        <w:ind w:left="284" w:hanging="280"/>
      </w:pPr>
      <w:r w:rsidRPr="00013E54">
        <w:t xml:space="preserve">Ogłoszenie zawiera harmonogram naboru dzieci do oddziału przedszkolnego na dany rok szkolny </w:t>
      </w:r>
    </w:p>
    <w:p w:rsidR="005C7146" w:rsidRPr="00013E54" w:rsidRDefault="005C7146" w:rsidP="00B36E8C">
      <w:pPr>
        <w:pStyle w:val="Styl"/>
        <w:tabs>
          <w:tab w:val="left" w:pos="284"/>
        </w:tabs>
        <w:spacing w:after="120"/>
        <w:ind w:left="284" w:hanging="284"/>
      </w:pPr>
      <w:r w:rsidRPr="00013E54">
        <w:t xml:space="preserve">4. </w:t>
      </w:r>
      <w:r w:rsidR="00013E54" w:rsidRPr="00013E54">
        <w:tab/>
      </w:r>
      <w:r w:rsidRPr="00013E54">
        <w:t xml:space="preserve">Regulamin rekrutacji jest dostępny na stronie internetowej szkoły i tablicy ogłoszeń dla rodziców w przedszkolu </w:t>
      </w:r>
    </w:p>
    <w:p w:rsidR="005C7146" w:rsidRPr="00013E54" w:rsidRDefault="005C7146" w:rsidP="00B36E8C">
      <w:pPr>
        <w:pStyle w:val="Styl"/>
        <w:tabs>
          <w:tab w:val="left" w:pos="284"/>
        </w:tabs>
        <w:spacing w:after="120"/>
        <w:ind w:left="284" w:hanging="284"/>
        <w:jc w:val="center"/>
        <w:rPr>
          <w:b/>
          <w:bCs/>
        </w:rPr>
      </w:pPr>
      <w:r w:rsidRPr="00013E54">
        <w:rPr>
          <w:b/>
          <w:bCs/>
        </w:rPr>
        <w:t>Rozdział II</w:t>
      </w:r>
      <w:r w:rsidR="007A76D5">
        <w:rPr>
          <w:b/>
          <w:bCs/>
        </w:rPr>
        <w:br/>
      </w:r>
      <w:r w:rsidRPr="00013E54">
        <w:rPr>
          <w:b/>
          <w:bCs/>
        </w:rPr>
        <w:t>Zasady postępowania rekrutacyjnego</w:t>
      </w:r>
    </w:p>
    <w:p w:rsidR="005C7146" w:rsidRPr="00013E54" w:rsidRDefault="005C7146" w:rsidP="00150838">
      <w:pPr>
        <w:pStyle w:val="Styl"/>
        <w:numPr>
          <w:ilvl w:val="0"/>
          <w:numId w:val="2"/>
        </w:numPr>
        <w:tabs>
          <w:tab w:val="left" w:pos="284"/>
        </w:tabs>
        <w:spacing w:after="120"/>
        <w:ind w:left="408" w:hanging="355"/>
      </w:pPr>
      <w:r w:rsidRPr="00013E54">
        <w:t xml:space="preserve">Do oddziału przedszkolnego na dany rok szkolny przyjmowane są dzieci z terenu gminy Łącko </w:t>
      </w:r>
    </w:p>
    <w:p w:rsidR="005C7146" w:rsidRPr="00013E54" w:rsidRDefault="005C7146" w:rsidP="00150838">
      <w:pPr>
        <w:pStyle w:val="Styl"/>
        <w:numPr>
          <w:ilvl w:val="0"/>
          <w:numId w:val="3"/>
        </w:numPr>
        <w:tabs>
          <w:tab w:val="left" w:pos="284"/>
        </w:tabs>
        <w:spacing w:after="120"/>
        <w:ind w:left="384" w:hanging="355"/>
      </w:pPr>
      <w:r w:rsidRPr="00013E54">
        <w:t xml:space="preserve">Dzieci sześcioletnie mają obowiązek odbyć roczne przygotowanie przedszkolne </w:t>
      </w:r>
    </w:p>
    <w:p w:rsidR="005C7146" w:rsidRPr="00013E54" w:rsidRDefault="005C7146" w:rsidP="00150838">
      <w:pPr>
        <w:pStyle w:val="Styl"/>
        <w:numPr>
          <w:ilvl w:val="0"/>
          <w:numId w:val="3"/>
        </w:numPr>
        <w:tabs>
          <w:tab w:val="left" w:pos="284"/>
        </w:tabs>
        <w:spacing w:after="120"/>
        <w:ind w:left="384" w:hanging="355"/>
      </w:pPr>
      <w:r w:rsidRPr="00013E54">
        <w:t>Dzieci cztero</w:t>
      </w:r>
      <w:r w:rsidR="00F157B3">
        <w:t>letnie</w:t>
      </w:r>
      <w:r w:rsidRPr="00013E54">
        <w:t xml:space="preserve"> i pięcioletnie mają prawo do korzystania z edukacji przedszkolnej </w:t>
      </w:r>
    </w:p>
    <w:p w:rsidR="005C7146" w:rsidRPr="00013E54" w:rsidRDefault="005C7146" w:rsidP="00150838">
      <w:pPr>
        <w:pStyle w:val="Styl"/>
        <w:numPr>
          <w:ilvl w:val="0"/>
          <w:numId w:val="3"/>
        </w:numPr>
        <w:tabs>
          <w:tab w:val="left" w:pos="284"/>
        </w:tabs>
        <w:spacing w:after="120"/>
        <w:ind w:left="384" w:hanging="355"/>
      </w:pPr>
      <w:r w:rsidRPr="00013E54">
        <w:t xml:space="preserve">Rekrutacja dzieci do oddziału przedszkolnego odbywa się raz do roku </w:t>
      </w:r>
    </w:p>
    <w:p w:rsidR="005C7146" w:rsidRPr="00013E54" w:rsidRDefault="005C7146" w:rsidP="00150838">
      <w:pPr>
        <w:pStyle w:val="Styl"/>
        <w:numPr>
          <w:ilvl w:val="0"/>
          <w:numId w:val="3"/>
        </w:numPr>
        <w:tabs>
          <w:tab w:val="left" w:pos="284"/>
        </w:tabs>
        <w:spacing w:after="120"/>
        <w:ind w:left="388" w:hanging="360"/>
      </w:pPr>
      <w:r w:rsidRPr="00013E54">
        <w:t xml:space="preserve">Rodzice dzieci, które nie chodziły do przedszkola zapisują dziecko na dany rok szkolny tj. od 1 września roku bieżącego do 31 sierpnia roku następnego, a rodzice dzieci już </w:t>
      </w:r>
      <w:r w:rsidRPr="00013E54">
        <w:lastRenderedPageBreak/>
        <w:t>uczęszczających składają w terminie 7 dni przed datą rozp</w:t>
      </w:r>
      <w:r w:rsidR="00F157B3">
        <w:t>oczęcia rekrutacji deklarację o </w:t>
      </w:r>
      <w:r w:rsidRPr="00013E54">
        <w:t xml:space="preserve">kontynuowaniu wychowania przedszkolnego w </w:t>
      </w:r>
      <w:r w:rsidR="00774C9E">
        <w:t>oddziale przedszkolnym</w:t>
      </w:r>
    </w:p>
    <w:p w:rsidR="005C7146" w:rsidRPr="00013E54" w:rsidRDefault="005C7146" w:rsidP="00150838">
      <w:pPr>
        <w:pStyle w:val="Styl"/>
        <w:numPr>
          <w:ilvl w:val="0"/>
          <w:numId w:val="3"/>
        </w:numPr>
        <w:tabs>
          <w:tab w:val="left" w:pos="284"/>
        </w:tabs>
        <w:spacing w:after="120"/>
        <w:ind w:left="393" w:hanging="360"/>
        <w:jc w:val="both"/>
      </w:pPr>
      <w:r w:rsidRPr="00013E54">
        <w:t xml:space="preserve">Złożenie podpisanej przez rodzica (prawnego opiekuna dziecka) wniosku o przyjęcie jest równoznaczne z potwierdzeniem zgody na proponowane warunki i zobowiązanie się do ich przestrzegania </w:t>
      </w:r>
    </w:p>
    <w:p w:rsidR="005C7146" w:rsidRPr="00013E54" w:rsidRDefault="005C7146" w:rsidP="00150838">
      <w:pPr>
        <w:pStyle w:val="Styl"/>
        <w:numPr>
          <w:ilvl w:val="0"/>
          <w:numId w:val="3"/>
        </w:numPr>
        <w:tabs>
          <w:tab w:val="left" w:pos="284"/>
        </w:tabs>
        <w:spacing w:after="120"/>
        <w:ind w:left="379" w:hanging="340"/>
      </w:pPr>
      <w:r w:rsidRPr="00013E54">
        <w:t>Dane osobowe dzieci zgromadzone w celach p</w:t>
      </w:r>
      <w:r w:rsidR="00F157B3">
        <w:t xml:space="preserve">ostępowania rekrutacyjnego oraz </w:t>
      </w:r>
      <w:r w:rsidRPr="00013E54">
        <w:t xml:space="preserve">dokumentacja postępowania rekrutacyjnego są </w:t>
      </w:r>
      <w:r w:rsidR="00F157B3">
        <w:t xml:space="preserve">przechowywane nie dłużej niż do </w:t>
      </w:r>
      <w:r w:rsidRPr="00013E54">
        <w:t xml:space="preserve">końca okresu, w którym dziecko korzysta z wychowania przedszkolnego </w:t>
      </w:r>
    </w:p>
    <w:p w:rsidR="005C7146" w:rsidRPr="00013E54" w:rsidRDefault="005C7146" w:rsidP="00150838">
      <w:pPr>
        <w:pStyle w:val="Styl"/>
        <w:numPr>
          <w:ilvl w:val="0"/>
          <w:numId w:val="3"/>
        </w:numPr>
        <w:tabs>
          <w:tab w:val="left" w:pos="284"/>
        </w:tabs>
        <w:spacing w:after="120"/>
        <w:ind w:left="364" w:hanging="345"/>
      </w:pPr>
      <w:r w:rsidRPr="00013E54">
        <w:t xml:space="preserve">Dane dzieci nieprzyjętych zgromadzone w celach postępowania rekrutacyjnego są przechowywane w </w:t>
      </w:r>
      <w:r w:rsidR="00774C9E">
        <w:t>szkole</w:t>
      </w:r>
      <w:r w:rsidRPr="00013E54">
        <w:t xml:space="preserve"> przez okres roku, chyba, że na rozstrzygnięcie dyrektora </w:t>
      </w:r>
      <w:r w:rsidR="00774C9E">
        <w:t xml:space="preserve">szkoły </w:t>
      </w:r>
      <w:r w:rsidRPr="00013E54">
        <w:t>została wniesiona ska</w:t>
      </w:r>
      <w:r w:rsidR="00F157B3">
        <w:t>rga do sądu administracyjnego i </w:t>
      </w:r>
      <w:r w:rsidRPr="00013E54">
        <w:t xml:space="preserve">postępowanie nie zostało zakończone prawomocnym wyrokiem </w:t>
      </w:r>
    </w:p>
    <w:p w:rsidR="005C7146" w:rsidRPr="00013E54" w:rsidRDefault="005C7146" w:rsidP="006F7921">
      <w:pPr>
        <w:pStyle w:val="Styl"/>
        <w:numPr>
          <w:ilvl w:val="0"/>
          <w:numId w:val="3"/>
        </w:numPr>
        <w:tabs>
          <w:tab w:val="left" w:pos="284"/>
        </w:tabs>
        <w:spacing w:after="120"/>
        <w:ind w:left="364" w:hanging="340"/>
      </w:pPr>
      <w:r w:rsidRPr="00013E54">
        <w:t xml:space="preserve">W przypadku większej liczby zgłoszeń dzieci do oddziału przedszkolnego niż liczba miejsc dyrektor szkoły powołuje Komisję Rekrutacyjną. </w:t>
      </w:r>
    </w:p>
    <w:p w:rsidR="005C7146" w:rsidRPr="00013E54" w:rsidRDefault="005C7146" w:rsidP="006F7921">
      <w:pPr>
        <w:pStyle w:val="Styl"/>
        <w:numPr>
          <w:ilvl w:val="0"/>
          <w:numId w:val="3"/>
        </w:numPr>
        <w:tabs>
          <w:tab w:val="left" w:pos="284"/>
        </w:tabs>
        <w:spacing w:after="120"/>
        <w:ind w:left="364" w:hanging="345"/>
      </w:pPr>
      <w:r w:rsidRPr="00013E54">
        <w:t>Liczbę dzieci w oddziałach określają odrębne przepisy.</w:t>
      </w:r>
      <w:r w:rsidR="00013C22" w:rsidRPr="00013E54">
        <w:t xml:space="preserve"> </w:t>
      </w:r>
    </w:p>
    <w:p w:rsidR="005C7146" w:rsidRPr="00013E54" w:rsidRDefault="005C7146" w:rsidP="00B36E8C">
      <w:pPr>
        <w:pStyle w:val="Styl"/>
        <w:spacing w:after="120"/>
        <w:jc w:val="center"/>
        <w:rPr>
          <w:b/>
          <w:bCs/>
          <w:lang w:bidi="he-IL"/>
        </w:rPr>
      </w:pPr>
      <w:r w:rsidRPr="00013E54">
        <w:rPr>
          <w:b/>
          <w:bCs/>
          <w:lang w:bidi="he-IL"/>
        </w:rPr>
        <w:t>Rozdział III</w:t>
      </w:r>
      <w:r w:rsidR="00D65B49">
        <w:rPr>
          <w:b/>
          <w:bCs/>
          <w:lang w:bidi="he-IL"/>
        </w:rPr>
        <w:br/>
      </w:r>
      <w:r w:rsidRPr="00013E54">
        <w:rPr>
          <w:b/>
          <w:bCs/>
          <w:lang w:bidi="he-IL"/>
        </w:rPr>
        <w:t>Harmonogram rekrutacji</w:t>
      </w:r>
    </w:p>
    <w:p w:rsidR="005C7146" w:rsidRPr="00013E54" w:rsidRDefault="005C7146" w:rsidP="00B36E8C">
      <w:pPr>
        <w:pStyle w:val="Styl"/>
        <w:spacing w:after="40"/>
        <w:rPr>
          <w:lang w:bidi="he-IL"/>
        </w:rPr>
      </w:pPr>
      <w:r w:rsidRPr="00013E54">
        <w:rPr>
          <w:lang w:bidi="he-IL"/>
        </w:rPr>
        <w:t>Poszczególne etapy postępowania rekrutacyjnego do oddziału przedszkolnego na rok szkolny 201</w:t>
      </w:r>
      <w:r w:rsidR="00804EF4">
        <w:rPr>
          <w:lang w:bidi="he-IL"/>
        </w:rPr>
        <w:t>9</w:t>
      </w:r>
      <w:r w:rsidRPr="00013E54">
        <w:rPr>
          <w:lang w:bidi="he-IL"/>
        </w:rPr>
        <w:t>/20</w:t>
      </w:r>
      <w:r w:rsidR="00804EF4">
        <w:rPr>
          <w:lang w:bidi="he-IL"/>
        </w:rPr>
        <w:t>20</w:t>
      </w:r>
      <w:r w:rsidRPr="00013E54">
        <w:rPr>
          <w:lang w:bidi="he-IL"/>
        </w:rPr>
        <w:t xml:space="preserve"> będą odbywał</w:t>
      </w:r>
      <w:r w:rsidR="00D65B49">
        <w:rPr>
          <w:lang w:bidi="he-IL"/>
        </w:rPr>
        <w:t>y się w następujących terminach:</w:t>
      </w:r>
    </w:p>
    <w:tbl>
      <w:tblPr>
        <w:tblStyle w:val="Tabela-Siatka"/>
        <w:tblW w:w="9503" w:type="dxa"/>
        <w:tblLayout w:type="fixed"/>
        <w:tblLook w:val="04A0"/>
      </w:tblPr>
      <w:tblGrid>
        <w:gridCol w:w="688"/>
        <w:gridCol w:w="4240"/>
        <w:gridCol w:w="2268"/>
        <w:gridCol w:w="2307"/>
      </w:tblGrid>
      <w:tr w:rsidR="005C7146" w:rsidRPr="00B36E8C" w:rsidTr="00B36E8C">
        <w:tc>
          <w:tcPr>
            <w:tcW w:w="68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Lp.</w:t>
            </w:r>
          </w:p>
        </w:tc>
        <w:tc>
          <w:tcPr>
            <w:tcW w:w="4240"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Rodzaj czynności</w:t>
            </w:r>
          </w:p>
        </w:tc>
        <w:tc>
          <w:tcPr>
            <w:tcW w:w="2268"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Termin w postępowaniu rekrutacyjnym</w:t>
            </w:r>
          </w:p>
        </w:tc>
        <w:tc>
          <w:tcPr>
            <w:tcW w:w="2307" w:type="dxa"/>
            <w:tcMar>
              <w:top w:w="57" w:type="dxa"/>
              <w:bottom w:w="57" w:type="dxa"/>
            </w:tcMar>
            <w:vAlign w:val="center"/>
            <w:hideMark/>
          </w:tcPr>
          <w:p w:rsidR="005C7146" w:rsidRPr="00B36E8C" w:rsidRDefault="005C7146" w:rsidP="00B36E8C">
            <w:pPr>
              <w:spacing w:after="120"/>
              <w:jc w:val="center"/>
              <w:rPr>
                <w:rFonts w:ascii="Times New Roman" w:eastAsia="Times New Roman" w:hAnsi="Times New Roman" w:cs="Times New Roman"/>
                <w:b/>
                <w:bCs/>
                <w:color w:val="000000"/>
                <w:sz w:val="20"/>
                <w:szCs w:val="20"/>
                <w:lang w:eastAsia="pl-PL"/>
              </w:rPr>
            </w:pPr>
            <w:r w:rsidRPr="00B36E8C">
              <w:rPr>
                <w:rFonts w:ascii="Times New Roman" w:eastAsia="Times New Roman" w:hAnsi="Times New Roman" w:cs="Times New Roman"/>
                <w:b/>
                <w:bCs/>
                <w:color w:val="000000"/>
                <w:sz w:val="20"/>
                <w:szCs w:val="20"/>
                <w:lang w:eastAsia="pl-PL"/>
              </w:rPr>
              <w:t>Termin w postępowaniu uzupełniającym</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Złożenie wniosku o przyjęcie do przedszkola, oddziału zerowego w szkole podstawowej wraz z dokumentami potwierdzającymi spełnianie przez kandydata warunków lub kryteriów branych pod uwagę w postępowaniu rekrutacyjnym </w:t>
            </w:r>
          </w:p>
        </w:tc>
        <w:tc>
          <w:tcPr>
            <w:tcW w:w="2268"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15.02.201</w:t>
            </w:r>
            <w:r w:rsidR="00804EF4">
              <w:rPr>
                <w:rFonts w:ascii="Times New Roman" w:eastAsia="Times New Roman" w:hAnsi="Times New Roman" w:cs="Times New Roman"/>
                <w:color w:val="000000"/>
                <w:sz w:val="20"/>
                <w:szCs w:val="20"/>
                <w:lang w:eastAsia="pl-PL"/>
              </w:rPr>
              <w:t>9</w:t>
            </w:r>
            <w:r w:rsidRPr="00B36E8C">
              <w:rPr>
                <w:rFonts w:ascii="Times New Roman" w:eastAsia="Times New Roman" w:hAnsi="Times New Roman" w:cs="Times New Roman"/>
                <w:color w:val="000000"/>
                <w:sz w:val="20"/>
                <w:szCs w:val="20"/>
                <w:lang w:eastAsia="pl-PL"/>
              </w:rPr>
              <w:t xml:space="preserve"> - 13.03.20</w:t>
            </w:r>
            <w:r w:rsidR="00804EF4">
              <w:rPr>
                <w:rFonts w:ascii="Times New Roman" w:eastAsia="Times New Roman" w:hAnsi="Times New Roman" w:cs="Times New Roman"/>
                <w:color w:val="000000"/>
                <w:sz w:val="20"/>
                <w:szCs w:val="20"/>
                <w:lang w:eastAsia="pl-PL"/>
              </w:rPr>
              <w:t>19</w:t>
            </w:r>
          </w:p>
        </w:tc>
        <w:tc>
          <w:tcPr>
            <w:tcW w:w="2307"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11.04.201</w:t>
            </w:r>
            <w:r w:rsidR="00804EF4">
              <w:rPr>
                <w:rFonts w:ascii="Times New Roman" w:eastAsia="Times New Roman" w:hAnsi="Times New Roman" w:cs="Times New Roman"/>
                <w:color w:val="000000"/>
                <w:sz w:val="20"/>
                <w:szCs w:val="20"/>
                <w:lang w:eastAsia="pl-PL"/>
              </w:rPr>
              <w:t>9</w:t>
            </w:r>
            <w:r w:rsidRPr="00B36E8C">
              <w:rPr>
                <w:rFonts w:ascii="Times New Roman" w:eastAsia="Times New Roman" w:hAnsi="Times New Roman" w:cs="Times New Roman"/>
                <w:color w:val="000000"/>
                <w:sz w:val="20"/>
                <w:szCs w:val="20"/>
                <w:lang w:eastAsia="pl-PL"/>
              </w:rPr>
              <w:t xml:space="preserve"> - 18.04.201</w:t>
            </w:r>
            <w:r w:rsidR="00804EF4">
              <w:rPr>
                <w:rFonts w:ascii="Times New Roman" w:eastAsia="Times New Roman" w:hAnsi="Times New Roman" w:cs="Times New Roman"/>
                <w:color w:val="000000"/>
                <w:sz w:val="20"/>
                <w:szCs w:val="20"/>
                <w:lang w:eastAsia="pl-PL"/>
              </w:rPr>
              <w:t>9</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2</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Weryfikacja przez komisję rekrutacyjną wniosków o przyjęcie do przedszkola, oddziału przedszkolnego w szkole podstawowej i dokumentów potwierdzających spełnianie przez kandydata warunków lub kryteriów branych pod uwagę w postępowaniu rekrutacyjnym, w tym dokonanie przez przewodniczącego komisji rekrutacyjnej czynności, o których mowa w art. 20t ust. 7 ustawy </w:t>
            </w:r>
          </w:p>
        </w:tc>
        <w:tc>
          <w:tcPr>
            <w:tcW w:w="2268"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14.03.201</w:t>
            </w:r>
            <w:r w:rsidR="00804EF4">
              <w:rPr>
                <w:rFonts w:ascii="Times New Roman" w:eastAsia="Times New Roman" w:hAnsi="Times New Roman" w:cs="Times New Roman"/>
                <w:color w:val="000000"/>
                <w:sz w:val="20"/>
                <w:szCs w:val="20"/>
                <w:lang w:eastAsia="pl-PL"/>
              </w:rPr>
              <w:t>9</w:t>
            </w:r>
            <w:r w:rsidRPr="00B36E8C">
              <w:rPr>
                <w:rFonts w:ascii="Times New Roman" w:eastAsia="Times New Roman" w:hAnsi="Times New Roman" w:cs="Times New Roman"/>
                <w:color w:val="000000"/>
                <w:sz w:val="20"/>
                <w:szCs w:val="20"/>
                <w:lang w:eastAsia="pl-PL"/>
              </w:rPr>
              <w:t xml:space="preserve"> - 19.03.201</w:t>
            </w:r>
            <w:r w:rsidR="00804EF4">
              <w:rPr>
                <w:rFonts w:ascii="Times New Roman" w:eastAsia="Times New Roman" w:hAnsi="Times New Roman" w:cs="Times New Roman"/>
                <w:color w:val="000000"/>
                <w:sz w:val="20"/>
                <w:szCs w:val="20"/>
                <w:lang w:eastAsia="pl-PL"/>
              </w:rPr>
              <w:t>9</w:t>
            </w:r>
          </w:p>
        </w:tc>
        <w:tc>
          <w:tcPr>
            <w:tcW w:w="2307"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19.04.201</w:t>
            </w:r>
            <w:r w:rsidR="00804EF4">
              <w:rPr>
                <w:rFonts w:ascii="Times New Roman" w:eastAsia="Times New Roman" w:hAnsi="Times New Roman" w:cs="Times New Roman"/>
                <w:color w:val="000000"/>
                <w:sz w:val="20"/>
                <w:szCs w:val="20"/>
                <w:lang w:eastAsia="pl-PL"/>
              </w:rPr>
              <w:t>9</w:t>
            </w:r>
            <w:r w:rsidRPr="00B36E8C">
              <w:rPr>
                <w:rFonts w:ascii="Times New Roman" w:eastAsia="Times New Roman" w:hAnsi="Times New Roman" w:cs="Times New Roman"/>
                <w:color w:val="000000"/>
                <w:sz w:val="20"/>
                <w:szCs w:val="20"/>
                <w:lang w:eastAsia="pl-PL"/>
              </w:rPr>
              <w:t xml:space="preserve"> - 23.04.201</w:t>
            </w:r>
            <w:r w:rsidR="00804EF4">
              <w:rPr>
                <w:rFonts w:ascii="Times New Roman" w:eastAsia="Times New Roman" w:hAnsi="Times New Roman" w:cs="Times New Roman"/>
                <w:color w:val="000000"/>
                <w:sz w:val="20"/>
                <w:szCs w:val="20"/>
                <w:lang w:eastAsia="pl-PL"/>
              </w:rPr>
              <w:t>9</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3</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bidi="he-IL"/>
              </w:rPr>
              <w:t xml:space="preserve">Podanie do publicznej wiadomości Przez komisję rekrutacyjną listy kandydatów zakwalifikowanych i kandydatów niezakwalifikowanych </w:t>
            </w:r>
          </w:p>
        </w:tc>
        <w:tc>
          <w:tcPr>
            <w:tcW w:w="2268"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27.03.201</w:t>
            </w:r>
            <w:r w:rsidR="00804EF4">
              <w:rPr>
                <w:rFonts w:ascii="Times New Roman" w:eastAsia="Times New Roman" w:hAnsi="Times New Roman" w:cs="Times New Roman"/>
                <w:color w:val="000000"/>
                <w:sz w:val="20"/>
                <w:szCs w:val="20"/>
                <w:lang w:eastAsia="pl-PL"/>
              </w:rPr>
              <w:t>9</w:t>
            </w:r>
          </w:p>
        </w:tc>
        <w:tc>
          <w:tcPr>
            <w:tcW w:w="2307"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25.04.201</w:t>
            </w:r>
            <w:r w:rsidR="00804EF4">
              <w:rPr>
                <w:rFonts w:ascii="Times New Roman" w:eastAsia="Times New Roman" w:hAnsi="Times New Roman" w:cs="Times New Roman"/>
                <w:color w:val="000000"/>
                <w:sz w:val="20"/>
                <w:szCs w:val="20"/>
                <w:lang w:eastAsia="pl-PL"/>
              </w:rPr>
              <w:t>9</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4</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Potwierdzenie przez rodzica kandydata woli przyjęcia w postaci pisemnego oświadczenia </w:t>
            </w:r>
          </w:p>
        </w:tc>
        <w:tc>
          <w:tcPr>
            <w:tcW w:w="2268"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03.04.201</w:t>
            </w:r>
            <w:r w:rsidR="00804EF4">
              <w:rPr>
                <w:rFonts w:ascii="Times New Roman" w:eastAsia="Times New Roman" w:hAnsi="Times New Roman" w:cs="Times New Roman"/>
                <w:color w:val="000000"/>
                <w:sz w:val="20"/>
                <w:szCs w:val="20"/>
                <w:lang w:eastAsia="pl-PL"/>
              </w:rPr>
              <w:t>9</w:t>
            </w:r>
          </w:p>
        </w:tc>
        <w:tc>
          <w:tcPr>
            <w:tcW w:w="2307"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27.04.201</w:t>
            </w:r>
            <w:r w:rsidR="00804EF4">
              <w:rPr>
                <w:rFonts w:ascii="Times New Roman" w:eastAsia="Times New Roman" w:hAnsi="Times New Roman" w:cs="Times New Roman"/>
                <w:color w:val="000000"/>
                <w:sz w:val="20"/>
                <w:szCs w:val="20"/>
                <w:lang w:eastAsia="pl-PL"/>
              </w:rPr>
              <w:t>9</w:t>
            </w:r>
          </w:p>
        </w:tc>
      </w:tr>
      <w:tr w:rsidR="005C7146" w:rsidRPr="00B36E8C" w:rsidTr="00B36E8C">
        <w:tc>
          <w:tcPr>
            <w:tcW w:w="688" w:type="dxa"/>
            <w:tcMar>
              <w:top w:w="57" w:type="dxa"/>
              <w:bottom w:w="57" w:type="dxa"/>
            </w:tcMar>
            <w:hideMark/>
          </w:tcPr>
          <w:p w:rsidR="005C7146" w:rsidRPr="00B36E8C" w:rsidRDefault="005C7146" w:rsidP="00B36E8C">
            <w:pPr>
              <w:spacing w:after="120"/>
              <w:jc w:val="right"/>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w w:val="87"/>
                <w:sz w:val="20"/>
                <w:szCs w:val="20"/>
                <w:lang w:eastAsia="pl-PL"/>
              </w:rPr>
              <w:t>5</w:t>
            </w:r>
          </w:p>
        </w:tc>
        <w:tc>
          <w:tcPr>
            <w:tcW w:w="4240" w:type="dxa"/>
            <w:tcMar>
              <w:top w:w="57" w:type="dxa"/>
              <w:bottom w:w="57" w:type="dxa"/>
            </w:tcMar>
            <w:hideMark/>
          </w:tcPr>
          <w:p w:rsidR="005C7146" w:rsidRPr="00B36E8C" w:rsidRDefault="005C7146" w:rsidP="00B36E8C">
            <w:pP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 xml:space="preserve">Podanie do publicznej wiadomości przez komisję rekrutacyjną listy kandydatów przyjętych i kandydatów nieprzyjętych </w:t>
            </w:r>
          </w:p>
        </w:tc>
        <w:tc>
          <w:tcPr>
            <w:tcW w:w="2268"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10.04.201</w:t>
            </w:r>
            <w:r w:rsidR="00804EF4">
              <w:rPr>
                <w:rFonts w:ascii="Times New Roman" w:eastAsia="Times New Roman" w:hAnsi="Times New Roman" w:cs="Times New Roman"/>
                <w:color w:val="000000"/>
                <w:sz w:val="20"/>
                <w:szCs w:val="20"/>
                <w:lang w:eastAsia="pl-PL"/>
              </w:rPr>
              <w:t>9</w:t>
            </w:r>
          </w:p>
        </w:tc>
        <w:tc>
          <w:tcPr>
            <w:tcW w:w="2307" w:type="dxa"/>
            <w:tcMar>
              <w:top w:w="57" w:type="dxa"/>
              <w:bottom w:w="57" w:type="dxa"/>
            </w:tcMar>
            <w:vAlign w:val="center"/>
            <w:hideMark/>
          </w:tcPr>
          <w:p w:rsidR="005C7146" w:rsidRPr="00B36E8C" w:rsidRDefault="005C7146" w:rsidP="00804EF4">
            <w:pPr>
              <w:spacing w:after="120"/>
              <w:jc w:val="center"/>
              <w:rPr>
                <w:rFonts w:ascii="Times New Roman" w:eastAsia="Times New Roman" w:hAnsi="Times New Roman" w:cs="Times New Roman"/>
                <w:color w:val="000000"/>
                <w:sz w:val="20"/>
                <w:szCs w:val="20"/>
                <w:lang w:eastAsia="pl-PL"/>
              </w:rPr>
            </w:pPr>
            <w:r w:rsidRPr="00B36E8C">
              <w:rPr>
                <w:rFonts w:ascii="Times New Roman" w:eastAsia="Times New Roman" w:hAnsi="Times New Roman" w:cs="Times New Roman"/>
                <w:color w:val="000000"/>
                <w:sz w:val="20"/>
                <w:szCs w:val="20"/>
                <w:lang w:eastAsia="pl-PL"/>
              </w:rPr>
              <w:t>do 02.05.201</w:t>
            </w:r>
            <w:r w:rsidR="00804EF4">
              <w:rPr>
                <w:rFonts w:ascii="Times New Roman" w:eastAsia="Times New Roman" w:hAnsi="Times New Roman" w:cs="Times New Roman"/>
                <w:color w:val="000000"/>
                <w:sz w:val="20"/>
                <w:szCs w:val="20"/>
                <w:lang w:eastAsia="pl-PL"/>
              </w:rPr>
              <w:t>9</w:t>
            </w:r>
          </w:p>
        </w:tc>
      </w:tr>
    </w:tbl>
    <w:p w:rsidR="008467FB" w:rsidRPr="00013E54" w:rsidRDefault="008467FB" w:rsidP="00B36E8C">
      <w:pPr>
        <w:spacing w:after="120" w:line="240" w:lineRule="auto"/>
        <w:jc w:val="center"/>
        <w:rPr>
          <w:rFonts w:ascii="Times New Roman" w:hAnsi="Times New Roman" w:cs="Times New Roman"/>
          <w:sz w:val="24"/>
          <w:szCs w:val="24"/>
        </w:rPr>
      </w:pPr>
    </w:p>
    <w:p w:rsidR="005C7146" w:rsidRDefault="005C7146" w:rsidP="00B36E8C">
      <w:pPr>
        <w:pStyle w:val="Styl"/>
        <w:tabs>
          <w:tab w:val="left" w:pos="284"/>
        </w:tabs>
        <w:spacing w:after="120"/>
        <w:ind w:left="284" w:hanging="284"/>
        <w:jc w:val="center"/>
        <w:rPr>
          <w:b/>
          <w:bCs/>
          <w:lang w:bidi="he-IL"/>
        </w:rPr>
      </w:pPr>
      <w:r w:rsidRPr="00013E54">
        <w:rPr>
          <w:b/>
          <w:bCs/>
          <w:lang w:bidi="he-IL"/>
        </w:rPr>
        <w:t>Rozdział IV</w:t>
      </w:r>
      <w:r w:rsidR="000B0040">
        <w:rPr>
          <w:b/>
          <w:bCs/>
          <w:lang w:bidi="he-IL"/>
        </w:rPr>
        <w:br/>
      </w:r>
      <w:r w:rsidRPr="00013E54">
        <w:rPr>
          <w:b/>
          <w:bCs/>
          <w:lang w:bidi="he-IL"/>
        </w:rPr>
        <w:t>Kryteria przyjęć dzieci do przedszkola</w:t>
      </w:r>
    </w:p>
    <w:p w:rsidR="005C7146" w:rsidRPr="00013E54" w:rsidRDefault="005C7146" w:rsidP="00150838">
      <w:pPr>
        <w:pStyle w:val="Styl"/>
        <w:numPr>
          <w:ilvl w:val="0"/>
          <w:numId w:val="5"/>
        </w:numPr>
        <w:tabs>
          <w:tab w:val="left" w:pos="284"/>
        </w:tabs>
        <w:spacing w:after="120"/>
        <w:ind w:left="412" w:hanging="340"/>
        <w:rPr>
          <w:lang w:bidi="he-IL"/>
        </w:rPr>
      </w:pPr>
      <w:r w:rsidRPr="00013E54">
        <w:rPr>
          <w:lang w:bidi="he-IL"/>
        </w:rPr>
        <w:t xml:space="preserve">Do oddziału przedszkolnego na dany rok szkolny przyjmowane są dzieci zamieszkałe na terenie Gminy Łącko </w:t>
      </w:r>
    </w:p>
    <w:p w:rsidR="005C7146" w:rsidRPr="00013E54" w:rsidRDefault="005C7146" w:rsidP="00150838">
      <w:pPr>
        <w:pStyle w:val="Styl"/>
        <w:numPr>
          <w:ilvl w:val="0"/>
          <w:numId w:val="5"/>
        </w:numPr>
        <w:tabs>
          <w:tab w:val="left" w:pos="284"/>
        </w:tabs>
        <w:spacing w:after="120"/>
        <w:ind w:left="398" w:hanging="360"/>
        <w:rPr>
          <w:lang w:bidi="he-IL"/>
        </w:rPr>
      </w:pPr>
      <w:r w:rsidRPr="00013E54">
        <w:rPr>
          <w:lang w:bidi="he-IL"/>
        </w:rPr>
        <w:t xml:space="preserve">W przypadku większej liczby kandydatów spełniających warunek o którym mowa w ust. 1 </w:t>
      </w:r>
      <w:r w:rsidRPr="00013E54">
        <w:rPr>
          <w:lang w:bidi="he-IL"/>
        </w:rPr>
        <w:lastRenderedPageBreak/>
        <w:t xml:space="preserve">niż liczba wolnych miejsc na pierwszym etapie postępowania rekrutacyjnego są brane pod uwagę łącznie następujące kryteria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wielodzietność rodziny dziecka (oznacza to rodzinę wychowującą troje i więcej dzieci)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niepełnosprawność dziecka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niepełnosprawność jednego z rodziców dziecka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niepełnosprawność obojga rodziców dziecka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niepełnosprawność rodzeństwa dziecka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samotne wychowywanie dziecka w rodzinie (oznacza to wychowywanie dziecka przez pannę, kawalera, wdowę, wdowca, osobę pozostająca w separacji orzeczonej prawomocnym wyrokiem sądu, osobę rozwiedzioną, chyba, ze osoba taka wychowuje wspólnie co najmniej jedno dziecko z jego rodzicem) </w:t>
      </w:r>
    </w:p>
    <w:p w:rsidR="005C7146" w:rsidRPr="00013E54" w:rsidRDefault="005C7146" w:rsidP="00AA565E">
      <w:pPr>
        <w:pStyle w:val="Styl"/>
        <w:numPr>
          <w:ilvl w:val="0"/>
          <w:numId w:val="21"/>
        </w:numPr>
        <w:spacing w:after="120"/>
        <w:ind w:left="851" w:hanging="425"/>
        <w:rPr>
          <w:lang w:bidi="he-IL"/>
        </w:rPr>
      </w:pPr>
      <w:r w:rsidRPr="00013E54">
        <w:rPr>
          <w:lang w:bidi="he-IL"/>
        </w:rPr>
        <w:t xml:space="preserve">objęcie dziecka pieczą zastępczą </w:t>
      </w:r>
    </w:p>
    <w:p w:rsidR="003C2338" w:rsidRDefault="005C7146" w:rsidP="000E6B58">
      <w:pPr>
        <w:pStyle w:val="Styl"/>
        <w:numPr>
          <w:ilvl w:val="0"/>
          <w:numId w:val="5"/>
        </w:numPr>
        <w:spacing w:after="120"/>
        <w:ind w:left="426" w:hanging="426"/>
        <w:rPr>
          <w:bCs/>
          <w:lang w:bidi="he-IL"/>
        </w:rPr>
      </w:pPr>
      <w:r w:rsidRPr="000B0040">
        <w:rPr>
          <w:lang w:bidi="he-IL"/>
        </w:rPr>
        <w:t xml:space="preserve">Kryteria o których mowa w ust. 2 mają jednakową wartość </w:t>
      </w:r>
      <w:r w:rsidRPr="000B0040">
        <w:rPr>
          <w:b/>
          <w:bCs/>
          <w:lang w:bidi="he-IL"/>
        </w:rPr>
        <w:t xml:space="preserve">2 </w:t>
      </w:r>
      <w:proofErr w:type="spellStart"/>
      <w:r w:rsidRPr="000B0040">
        <w:rPr>
          <w:b/>
          <w:bCs/>
          <w:lang w:bidi="he-IL"/>
        </w:rPr>
        <w:t>pkt</w:t>
      </w:r>
      <w:proofErr w:type="spellEnd"/>
      <w:r w:rsidRPr="000B0040">
        <w:rPr>
          <w:bCs/>
          <w:lang w:bidi="he-IL"/>
        </w:rPr>
        <w:t xml:space="preserve"> </w:t>
      </w:r>
    </w:p>
    <w:p w:rsidR="005C7146" w:rsidRPr="003C2338" w:rsidRDefault="005C7146" w:rsidP="000E6B58">
      <w:pPr>
        <w:pStyle w:val="Styl"/>
        <w:numPr>
          <w:ilvl w:val="0"/>
          <w:numId w:val="5"/>
        </w:numPr>
        <w:spacing w:after="120"/>
        <w:ind w:left="426" w:hanging="426"/>
        <w:rPr>
          <w:bCs/>
          <w:lang w:bidi="he-IL"/>
        </w:rPr>
      </w:pPr>
      <w:r w:rsidRPr="00013E54">
        <w:rPr>
          <w:lang w:bidi="he-IL"/>
        </w:rPr>
        <w:t xml:space="preserve">W przypadku równorzędnych wyników uzyskanych na pierwszym etapie postępowania rekrutacyjnego lub jeżeli po zakończeniu tego etapu oddział przedszkolny nadal będzie dysponował wolnymi miejscami na drugim etapie postępowania rekrutacyjnego są brane pod uwagę dodatkowe kryteria, ustalone uchwałą przez Radę Gminy Łącko </w:t>
      </w:r>
    </w:p>
    <w:p w:rsidR="005C7146" w:rsidRDefault="005C7146" w:rsidP="00B36E8C">
      <w:pPr>
        <w:pStyle w:val="Styl"/>
        <w:spacing w:after="120"/>
        <w:rPr>
          <w:lang w:bidi="he-IL"/>
        </w:rPr>
      </w:pPr>
      <w:r w:rsidRPr="00013E54">
        <w:rPr>
          <w:lang w:bidi="he-IL"/>
        </w:rPr>
        <w:t xml:space="preserve">Kryteria o których mowa w ust.4 mają różną wartość. Maksymalna liczba punktów możliwa do uzyskania wynosi 22 punktów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
        <w:gridCol w:w="3405"/>
        <w:gridCol w:w="1134"/>
        <w:gridCol w:w="4468"/>
      </w:tblGrid>
      <w:tr w:rsidR="00495B32" w:rsidRPr="00F11397" w:rsidTr="00495B32">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Lp.</w:t>
            </w:r>
          </w:p>
        </w:tc>
        <w:tc>
          <w:tcPr>
            <w:tcW w:w="3405"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Kryterium</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Wartość kryterium w punktach</w:t>
            </w:r>
          </w:p>
        </w:tc>
        <w:tc>
          <w:tcPr>
            <w:tcW w:w="4468"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b/>
                <w:bCs/>
                <w:color w:val="000000"/>
                <w:sz w:val="20"/>
                <w:szCs w:val="20"/>
              </w:rPr>
            </w:pPr>
            <w:r w:rsidRPr="00F11397">
              <w:rPr>
                <w:rFonts w:ascii="Times New Roman" w:eastAsia="Times New Roman" w:hAnsi="Times New Roman" w:cs="Times New Roman"/>
                <w:b/>
                <w:bCs/>
                <w:color w:val="000000"/>
                <w:sz w:val="20"/>
                <w:szCs w:val="20"/>
              </w:rPr>
              <w:t>Dokument potwierdzający spełnianie kryterium</w:t>
            </w:r>
          </w:p>
        </w:tc>
      </w:tr>
      <w:tr w:rsidR="00495B32" w:rsidRPr="00F11397" w:rsidTr="00495B32">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1.</w:t>
            </w:r>
          </w:p>
        </w:tc>
        <w:tc>
          <w:tcPr>
            <w:tcW w:w="3405"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w danym roku kalendarzowym podlega obowiązkowi odbycia rocznego przygotowania przedszkolnego.</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10</w:t>
            </w:r>
          </w:p>
        </w:tc>
        <w:tc>
          <w:tcPr>
            <w:tcW w:w="4468"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ind w:left="74"/>
              <w:rPr>
                <w:rFonts w:ascii="Times New Roman" w:eastAsia="Times New Roman" w:hAnsi="Times New Roman" w:cs="Times New Roman"/>
                <w:sz w:val="20"/>
                <w:szCs w:val="20"/>
              </w:rPr>
            </w:pPr>
            <w:r w:rsidRPr="00F11397">
              <w:rPr>
                <w:rFonts w:ascii="Times New Roman" w:eastAsia="Times New Roman" w:hAnsi="Times New Roman" w:cs="Times New Roman"/>
                <w:sz w:val="20"/>
                <w:szCs w:val="20"/>
              </w:rPr>
              <w:t>Wniosek o przyjęcie dziecka do publicznego przedszkola lub innej formy wychowania przedszkolnego lub wniosek o przyjęcie dziecka do oddziału przedszkolnego w szkole</w:t>
            </w:r>
          </w:p>
        </w:tc>
      </w:tr>
      <w:tr w:rsidR="00495B32" w:rsidRPr="00F11397" w:rsidTr="00495B32">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2.</w:t>
            </w:r>
          </w:p>
        </w:tc>
        <w:tc>
          <w:tcPr>
            <w:tcW w:w="3405"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Oboje rodzice wykonują pracę na podstawie umowy o pracę lub umowy cywilnoprawnej, uczą się w trybie dziennym, prowadzą gospodarstwo rolne lub pozarolniczą działalność gospodarczą.</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6</w:t>
            </w:r>
          </w:p>
        </w:tc>
        <w:tc>
          <w:tcPr>
            <w:tcW w:w="4468"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1"/>
              <w:rPr>
                <w:rFonts w:ascii="Times New Roman" w:eastAsia="Times New Roman" w:hAnsi="Times New Roman" w:cs="Times New Roman"/>
                <w:color w:val="000000"/>
                <w:sz w:val="20"/>
                <w:szCs w:val="20"/>
              </w:rPr>
            </w:pPr>
            <w:r w:rsidRPr="00F11397">
              <w:rPr>
                <w:rFonts w:ascii="Times New Roman" w:eastAsia="Times New Roman" w:hAnsi="Times New Roman" w:cs="Times New Roman"/>
                <w:sz w:val="20"/>
                <w:szCs w:val="20"/>
              </w:rPr>
              <w:t>Pisemne oświadczenie rodzica</w:t>
            </w:r>
          </w:p>
        </w:tc>
      </w:tr>
      <w:tr w:rsidR="00495B32" w:rsidRPr="00F11397" w:rsidTr="00495B32">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3.</w:t>
            </w:r>
          </w:p>
        </w:tc>
        <w:tc>
          <w:tcPr>
            <w:tcW w:w="3405"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posiada rodzeństwo kontynuujące edukację w tym przedszkolu /innej formie wychowania przedszkolnego/ szkole.</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4</w:t>
            </w:r>
          </w:p>
        </w:tc>
        <w:tc>
          <w:tcPr>
            <w:tcW w:w="4468"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4"/>
              <w:rPr>
                <w:rFonts w:ascii="Times New Roman" w:eastAsia="Times New Roman" w:hAnsi="Times New Roman" w:cs="Times New Roman"/>
                <w:sz w:val="20"/>
                <w:szCs w:val="20"/>
              </w:rPr>
            </w:pPr>
            <w:r w:rsidRPr="00F11397">
              <w:rPr>
                <w:rFonts w:ascii="Times New Roman" w:eastAsia="Times New Roman" w:hAnsi="Times New Roman" w:cs="Times New Roman"/>
                <w:sz w:val="20"/>
                <w:szCs w:val="20"/>
              </w:rPr>
              <w:t>Pisemne oświadczenie rodzica o kontynuowaniu wychowania przedszkolnego przez rodzeństwo kandydata w tym przedszkolu/innej formie wychowania przedszkolnego/szkole</w:t>
            </w:r>
          </w:p>
        </w:tc>
      </w:tr>
      <w:tr w:rsidR="00495B32" w:rsidRPr="00F11397" w:rsidTr="00495B32">
        <w:trPr>
          <w:cantSplit/>
        </w:trPr>
        <w:tc>
          <w:tcPr>
            <w:tcW w:w="433"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4.</w:t>
            </w:r>
          </w:p>
        </w:tc>
        <w:tc>
          <w:tcPr>
            <w:tcW w:w="3405"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Kandydat wymaga zapewnienia opieki w godzinach przekraczających realizację podstawy programowej</w:t>
            </w:r>
          </w:p>
        </w:tc>
        <w:tc>
          <w:tcPr>
            <w:tcW w:w="1134" w:type="dxa"/>
            <w:shd w:val="clear" w:color="auto" w:fill="auto"/>
            <w:tcMar>
              <w:top w:w="28" w:type="dxa"/>
              <w:left w:w="57" w:type="dxa"/>
              <w:bottom w:w="28" w:type="dxa"/>
              <w:right w:w="57" w:type="dxa"/>
            </w:tcMar>
            <w:vAlign w:val="center"/>
            <w:hideMark/>
          </w:tcPr>
          <w:p w:rsidR="00E05BBB" w:rsidRPr="00F11397" w:rsidRDefault="00E05BBB" w:rsidP="00B36E8C">
            <w:pPr>
              <w:spacing w:after="120" w:line="240" w:lineRule="auto"/>
              <w:jc w:val="center"/>
              <w:rPr>
                <w:rFonts w:ascii="Times New Roman" w:eastAsia="Times New Roman" w:hAnsi="Times New Roman" w:cs="Times New Roman"/>
                <w:color w:val="000000"/>
                <w:sz w:val="20"/>
                <w:szCs w:val="20"/>
              </w:rPr>
            </w:pPr>
            <w:r w:rsidRPr="00F11397">
              <w:rPr>
                <w:rFonts w:ascii="Times New Roman" w:eastAsia="Times New Roman" w:hAnsi="Times New Roman" w:cs="Times New Roman"/>
                <w:color w:val="000000"/>
                <w:sz w:val="20"/>
                <w:szCs w:val="20"/>
              </w:rPr>
              <w:t>2</w:t>
            </w:r>
          </w:p>
        </w:tc>
        <w:tc>
          <w:tcPr>
            <w:tcW w:w="4468" w:type="dxa"/>
            <w:shd w:val="clear" w:color="auto" w:fill="auto"/>
            <w:tcMar>
              <w:top w:w="28" w:type="dxa"/>
              <w:left w:w="57" w:type="dxa"/>
              <w:bottom w:w="28" w:type="dxa"/>
              <w:right w:w="57" w:type="dxa"/>
            </w:tcMar>
            <w:vAlign w:val="center"/>
            <w:hideMark/>
          </w:tcPr>
          <w:p w:rsidR="00E05BBB" w:rsidRPr="00F11397" w:rsidRDefault="00495B32" w:rsidP="00B36E8C">
            <w:pPr>
              <w:spacing w:after="120" w:line="240" w:lineRule="auto"/>
              <w:ind w:left="71"/>
              <w:rPr>
                <w:rFonts w:ascii="Times New Roman" w:eastAsia="Times New Roman" w:hAnsi="Times New Roman" w:cs="Times New Roman"/>
                <w:color w:val="000000"/>
                <w:sz w:val="20"/>
                <w:szCs w:val="20"/>
              </w:rPr>
            </w:pPr>
            <w:r w:rsidRPr="00F11397">
              <w:rPr>
                <w:rFonts w:ascii="Times New Roman" w:eastAsia="Times New Roman" w:hAnsi="Times New Roman" w:cs="Times New Roman"/>
                <w:sz w:val="20"/>
                <w:szCs w:val="20"/>
              </w:rPr>
              <w:t>Pisemne oświadczenie rodzica</w:t>
            </w:r>
          </w:p>
        </w:tc>
      </w:tr>
    </w:tbl>
    <w:p w:rsidR="00E05BBB" w:rsidRPr="00013E54" w:rsidRDefault="00E05BBB" w:rsidP="00B36E8C">
      <w:pPr>
        <w:pStyle w:val="Styl"/>
        <w:spacing w:after="120"/>
        <w:rPr>
          <w:lang w:bidi="he-IL"/>
        </w:rPr>
      </w:pPr>
    </w:p>
    <w:p w:rsidR="005C7146" w:rsidRPr="00495B32" w:rsidRDefault="005C7146" w:rsidP="000E6B58">
      <w:pPr>
        <w:pStyle w:val="Akapitzlist"/>
        <w:numPr>
          <w:ilvl w:val="0"/>
          <w:numId w:val="5"/>
        </w:numPr>
        <w:spacing w:after="120"/>
        <w:ind w:left="426" w:hanging="426"/>
        <w:contextualSpacing w:val="0"/>
        <w:rPr>
          <w:rFonts w:ascii="Times New Roman" w:hAnsi="Times New Roman" w:cs="Times New Roman"/>
          <w:sz w:val="24"/>
          <w:szCs w:val="24"/>
          <w:lang w:bidi="he-IL"/>
        </w:rPr>
      </w:pPr>
      <w:r w:rsidRPr="00495B32">
        <w:rPr>
          <w:rFonts w:ascii="Times New Roman" w:hAnsi="Times New Roman" w:cs="Times New Roman"/>
          <w:sz w:val="24"/>
          <w:szCs w:val="24"/>
          <w:lang w:bidi="he-IL"/>
        </w:rPr>
        <w:t>W przypadku równorzędnych wyników uzyskanych na drugim etapie postępowania rekrutacyjnego Komisja Rekrutacyjna będzie brała pod uwagę datę urodzenia dziecka</w:t>
      </w:r>
      <w:r w:rsidR="00AA565E">
        <w:rPr>
          <w:rFonts w:ascii="Times New Roman" w:hAnsi="Times New Roman" w:cs="Times New Roman"/>
          <w:sz w:val="24"/>
          <w:szCs w:val="24"/>
          <w:lang w:bidi="he-IL"/>
        </w:rPr>
        <w:t>, tj. przyjmowane jest najstarsze dziecko</w:t>
      </w:r>
      <w:r w:rsidRPr="00495B32">
        <w:rPr>
          <w:rFonts w:ascii="Times New Roman" w:hAnsi="Times New Roman" w:cs="Times New Roman"/>
          <w:sz w:val="24"/>
          <w:szCs w:val="24"/>
          <w:lang w:bidi="he-IL"/>
        </w:rPr>
        <w:t>.</w:t>
      </w:r>
    </w:p>
    <w:p w:rsidR="006F7921" w:rsidRDefault="006F7921">
      <w:pPr>
        <w:rPr>
          <w:rFonts w:ascii="Times New Roman" w:eastAsiaTheme="minorEastAsia" w:hAnsi="Times New Roman" w:cs="Times New Roman"/>
          <w:b/>
          <w:bCs/>
          <w:sz w:val="24"/>
          <w:szCs w:val="24"/>
          <w:lang w:eastAsia="pl-PL"/>
        </w:rPr>
      </w:pPr>
      <w:r>
        <w:rPr>
          <w:b/>
          <w:bCs/>
        </w:rPr>
        <w:br w:type="page"/>
      </w:r>
    </w:p>
    <w:p w:rsidR="009E13AE" w:rsidRPr="00013E54" w:rsidRDefault="009E13AE" w:rsidP="00B36E8C">
      <w:pPr>
        <w:pStyle w:val="Styl"/>
        <w:spacing w:after="120"/>
        <w:jc w:val="center"/>
        <w:rPr>
          <w:b/>
          <w:bCs/>
        </w:rPr>
      </w:pPr>
      <w:r w:rsidRPr="00013E54">
        <w:rPr>
          <w:b/>
          <w:bCs/>
        </w:rPr>
        <w:lastRenderedPageBreak/>
        <w:t>Tryb odwoławczy</w:t>
      </w:r>
    </w:p>
    <w:p w:rsidR="009E13AE" w:rsidRPr="00013E54" w:rsidRDefault="009E13AE" w:rsidP="00B36E8C">
      <w:pPr>
        <w:pStyle w:val="Styl"/>
        <w:spacing w:after="120"/>
        <w:ind w:left="284" w:hanging="284"/>
        <w:jc w:val="both"/>
      </w:pPr>
      <w:r w:rsidRPr="00013E54">
        <w:t>1. W terminie 7 dni od dnia podania do publicznej wiado</w:t>
      </w:r>
      <w:r w:rsidR="00EA417E">
        <w:t>mości listy dzieci przyjętych i </w:t>
      </w:r>
      <w:r w:rsidRPr="00013E54">
        <w:t>nieprzyjętych, rodzic dziecka może wystąpić do Komisji Rekrutacyj</w:t>
      </w:r>
      <w:r w:rsidR="00EA417E">
        <w:t>nej z wnioskiem o </w:t>
      </w:r>
      <w:r w:rsidRPr="00013E54">
        <w:t xml:space="preserve">sporządzenie uzasadnienia odmowy przyjęcia dziecka do </w:t>
      </w:r>
      <w:r w:rsidR="00774C9E">
        <w:t>oddziału przedszkolnego</w:t>
      </w:r>
    </w:p>
    <w:p w:rsidR="009E13AE" w:rsidRPr="00013E54" w:rsidRDefault="009E13AE" w:rsidP="00B36E8C">
      <w:pPr>
        <w:pStyle w:val="Styl"/>
        <w:spacing w:after="120"/>
        <w:ind w:left="284" w:hanging="284"/>
      </w:pPr>
      <w:r w:rsidRPr="00013E54">
        <w:t>2. Uzasadnienie sporządza się w terminie 5 dni od dnia wyst</w:t>
      </w:r>
      <w:r w:rsidR="00EA417E">
        <w:t>ąpienia przez rodzica dziecka z </w:t>
      </w:r>
      <w:r w:rsidRPr="00013E54">
        <w:t xml:space="preserve">wnioskiem o którym mowa w § 8 ust. 2. Uzasadnienie zawiera przyczyny odmowy przyjęcia dziecka, w tym najniższą liczbę punktów, która uprawniała do przyjęcia oraz liczbę punktów, którą uzyskało dziecko w postępowaniu rekrutacyjnym </w:t>
      </w:r>
    </w:p>
    <w:p w:rsidR="009E13AE" w:rsidRPr="00013E54" w:rsidRDefault="009E13AE" w:rsidP="00B36E8C">
      <w:pPr>
        <w:pStyle w:val="Styl"/>
        <w:spacing w:after="120"/>
        <w:ind w:left="284" w:hanging="284"/>
      </w:pPr>
      <w:r w:rsidRPr="00013E54">
        <w:t xml:space="preserve">3. Rodzic dziecka może wnieść do dyrektora </w:t>
      </w:r>
      <w:r w:rsidR="00774C9E">
        <w:t>szkoły</w:t>
      </w:r>
      <w:r w:rsidRPr="00013E54">
        <w:t xml:space="preserve"> odwołanie od rozstrzygnięcia komisji rekrutacyjnej w terminie 7 dni od dnia otrzymania uzasadnienia </w:t>
      </w:r>
    </w:p>
    <w:p w:rsidR="009E13AE" w:rsidRPr="00013E54" w:rsidRDefault="009E13AE" w:rsidP="00B36E8C">
      <w:pPr>
        <w:pStyle w:val="Styl"/>
        <w:spacing w:after="120"/>
        <w:ind w:left="284" w:hanging="284"/>
      </w:pPr>
      <w:r w:rsidRPr="00013E54">
        <w:t xml:space="preserve">4. Dyrektor </w:t>
      </w:r>
      <w:r w:rsidR="00774C9E">
        <w:t xml:space="preserve">szkoły </w:t>
      </w:r>
      <w:r w:rsidRPr="00013E54">
        <w:t>rozpatruje odwołanie od rozstrzy</w:t>
      </w:r>
      <w:r w:rsidR="00EA417E">
        <w:t>gnięcia Komisji Rekrutacyjnej o </w:t>
      </w:r>
      <w:r w:rsidRPr="00013E54">
        <w:t xml:space="preserve">którym mowa w § 8 ust. 3 w terminie 7 dni od dnia otrzymania odwołania </w:t>
      </w:r>
    </w:p>
    <w:p w:rsidR="009E13AE" w:rsidRPr="00013E54" w:rsidRDefault="009E13AE" w:rsidP="00B36E8C">
      <w:pPr>
        <w:pStyle w:val="Akapitzlist"/>
        <w:spacing w:after="120" w:line="240" w:lineRule="auto"/>
        <w:ind w:left="284" w:hanging="284"/>
        <w:contextualSpacing w:val="0"/>
        <w:rPr>
          <w:rFonts w:ascii="Times New Roman" w:hAnsi="Times New Roman" w:cs="Times New Roman"/>
          <w:sz w:val="24"/>
          <w:szCs w:val="24"/>
        </w:rPr>
      </w:pPr>
      <w:r w:rsidRPr="00013E54">
        <w:rPr>
          <w:rFonts w:ascii="Times New Roman" w:hAnsi="Times New Roman" w:cs="Times New Roman"/>
          <w:sz w:val="24"/>
          <w:szCs w:val="24"/>
        </w:rPr>
        <w:t>5. Na rozstrzygniecie dyrektora przedszkola służy skarga do sądu administracyjnego</w:t>
      </w:r>
    </w:p>
    <w:p w:rsidR="00D65B49" w:rsidRDefault="00D65B49" w:rsidP="00B36E8C">
      <w:pPr>
        <w:pStyle w:val="Styl"/>
        <w:spacing w:after="120"/>
        <w:rPr>
          <w:b/>
          <w:bCs/>
        </w:rPr>
      </w:pPr>
    </w:p>
    <w:p w:rsidR="009E13AE" w:rsidRPr="00013E54" w:rsidRDefault="009E13AE" w:rsidP="00B36E8C">
      <w:pPr>
        <w:pStyle w:val="Styl"/>
        <w:spacing w:after="120"/>
        <w:rPr>
          <w:b/>
          <w:bCs/>
        </w:rPr>
      </w:pPr>
      <w:r w:rsidRPr="00013E54">
        <w:rPr>
          <w:b/>
          <w:bCs/>
        </w:rPr>
        <w:t xml:space="preserve">Wykaz załączników do regulaminu </w:t>
      </w:r>
    </w:p>
    <w:p w:rsidR="009E13AE" w:rsidRPr="00013E54" w:rsidRDefault="009E13AE" w:rsidP="002D2918">
      <w:pPr>
        <w:pStyle w:val="Styl"/>
        <w:numPr>
          <w:ilvl w:val="0"/>
          <w:numId w:val="20"/>
        </w:numPr>
        <w:spacing w:after="120"/>
        <w:ind w:left="426" w:hanging="426"/>
      </w:pPr>
      <w:r w:rsidRPr="00013E54">
        <w:t xml:space="preserve">Załącznik Nr l </w:t>
      </w:r>
      <w:r w:rsidR="00D65B49">
        <w:t>„</w:t>
      </w:r>
      <w:r w:rsidRPr="00013E54">
        <w:t>Deklaracja o kontynuowaniu wychowania przedszkolnego w oddziale przedszkolnym w</w:t>
      </w:r>
      <w:r w:rsidR="00D65B49">
        <w:t xml:space="preserve"> Szkole Podstawowej w </w:t>
      </w:r>
      <w:proofErr w:type="spellStart"/>
      <w:r w:rsidR="00D65B49">
        <w:t>Zabrzeży</w:t>
      </w:r>
      <w:proofErr w:type="spellEnd"/>
      <w:r w:rsidR="00D65B49">
        <w:t>”</w:t>
      </w:r>
    </w:p>
    <w:p w:rsidR="00755431" w:rsidRPr="00013E54" w:rsidRDefault="00644BAB" w:rsidP="00755431">
      <w:pPr>
        <w:pStyle w:val="Styl"/>
        <w:numPr>
          <w:ilvl w:val="0"/>
          <w:numId w:val="6"/>
        </w:numPr>
        <w:spacing w:after="120"/>
        <w:ind w:left="426" w:hanging="426"/>
      </w:pPr>
      <w:r w:rsidRPr="00013E54">
        <w:t xml:space="preserve">Załącznik Nr 2 </w:t>
      </w:r>
      <w:r w:rsidR="00D65B49">
        <w:t>„</w:t>
      </w:r>
      <w:r w:rsidRPr="00013E54">
        <w:t>Wniosek o pr</w:t>
      </w:r>
      <w:r w:rsidR="00D65B49">
        <w:t>zyjęcie dziecka do oddziału przedszkolnego”</w:t>
      </w:r>
    </w:p>
    <w:p w:rsidR="00644BAB" w:rsidRPr="00013E54" w:rsidRDefault="00644BAB" w:rsidP="002D2918">
      <w:pPr>
        <w:pStyle w:val="Styl"/>
        <w:numPr>
          <w:ilvl w:val="0"/>
          <w:numId w:val="6"/>
        </w:numPr>
        <w:spacing w:after="120"/>
        <w:ind w:left="426" w:hanging="426"/>
      </w:pPr>
      <w:r w:rsidRPr="00013E54">
        <w:t xml:space="preserve">Załącznik Nr 3 </w:t>
      </w:r>
      <w:r w:rsidR="00D65B49">
        <w:t>„</w:t>
      </w:r>
      <w:r w:rsidRPr="00013E54">
        <w:t>Oświadczenie o wi</w:t>
      </w:r>
      <w:r w:rsidR="00D65B49">
        <w:t>elodzietności rodziny dziecka”</w:t>
      </w:r>
    </w:p>
    <w:p w:rsidR="00644BAB" w:rsidRPr="00013E54" w:rsidRDefault="00644BAB" w:rsidP="002D2918">
      <w:pPr>
        <w:pStyle w:val="Styl"/>
        <w:numPr>
          <w:ilvl w:val="0"/>
          <w:numId w:val="6"/>
        </w:numPr>
        <w:spacing w:after="120"/>
        <w:ind w:left="426" w:hanging="426"/>
      </w:pPr>
      <w:r w:rsidRPr="00013E54">
        <w:t>Załącznik Nr 4</w:t>
      </w:r>
      <w:r w:rsidR="00D65B49">
        <w:t xml:space="preserve"> „</w:t>
      </w:r>
      <w:r w:rsidRPr="00013E54">
        <w:t xml:space="preserve">Oświadczenie o samotnym </w:t>
      </w:r>
      <w:r w:rsidR="00D65B49">
        <w:t xml:space="preserve">wychowywaniu dziecka oraz o nie </w:t>
      </w:r>
      <w:r w:rsidRPr="00013E54">
        <w:t>wychowywaniu dzi</w:t>
      </w:r>
      <w:r w:rsidR="00D65B49">
        <w:t>ecka wspólnie z jego rodzicem”</w:t>
      </w:r>
    </w:p>
    <w:p w:rsidR="00644BAB" w:rsidRPr="00013E54" w:rsidRDefault="00644BAB" w:rsidP="002D2918">
      <w:pPr>
        <w:pStyle w:val="Styl"/>
        <w:numPr>
          <w:ilvl w:val="0"/>
          <w:numId w:val="6"/>
        </w:numPr>
        <w:spacing w:after="120"/>
        <w:ind w:left="426" w:hanging="426"/>
      </w:pPr>
      <w:r w:rsidRPr="00013E54">
        <w:t>Załącznik Nr 5</w:t>
      </w:r>
      <w:r w:rsidR="00D65B49">
        <w:t xml:space="preserve"> „Oświadczenie o zatrudnieniu”</w:t>
      </w:r>
    </w:p>
    <w:p w:rsidR="00644BAB" w:rsidRPr="00013E54" w:rsidRDefault="00644BAB" w:rsidP="002D2918">
      <w:pPr>
        <w:pStyle w:val="Styl"/>
        <w:numPr>
          <w:ilvl w:val="0"/>
          <w:numId w:val="6"/>
        </w:numPr>
        <w:spacing w:after="120"/>
        <w:ind w:left="426" w:hanging="426"/>
      </w:pPr>
      <w:r w:rsidRPr="00013E54">
        <w:t>Załącznik Nr 6</w:t>
      </w:r>
      <w:r w:rsidR="00D65B49">
        <w:t xml:space="preserve"> „</w:t>
      </w:r>
      <w:r w:rsidRPr="00013E54">
        <w:t>Oświadczenie o kontynuowaniu eduka</w:t>
      </w:r>
      <w:r w:rsidR="00D65B49">
        <w:t>cji przez rodzeństwo kandydata”</w:t>
      </w:r>
    </w:p>
    <w:p w:rsidR="00644BAB" w:rsidRDefault="00644BAB" w:rsidP="002D2918">
      <w:pPr>
        <w:pStyle w:val="Styl"/>
        <w:numPr>
          <w:ilvl w:val="0"/>
          <w:numId w:val="6"/>
        </w:numPr>
        <w:spacing w:after="120"/>
        <w:ind w:left="426" w:hanging="426"/>
      </w:pPr>
      <w:r w:rsidRPr="00013E54">
        <w:t>Załącznik Nr 7</w:t>
      </w:r>
      <w:r w:rsidR="00D65B49">
        <w:t xml:space="preserve"> „</w:t>
      </w:r>
      <w:r w:rsidRPr="00013E54">
        <w:t>Oświadczenie o potrzebie zapewnienia opieki w godzinach przekraczających r</w:t>
      </w:r>
      <w:r w:rsidR="00D65B49">
        <w:t>ealizację podstawy programowej”</w:t>
      </w:r>
    </w:p>
    <w:p w:rsidR="00755431" w:rsidRPr="00013E54" w:rsidRDefault="00755431" w:rsidP="002D2918">
      <w:pPr>
        <w:pStyle w:val="Styl"/>
        <w:numPr>
          <w:ilvl w:val="0"/>
          <w:numId w:val="6"/>
        </w:numPr>
        <w:spacing w:after="120"/>
        <w:ind w:left="426" w:hanging="426"/>
      </w:pPr>
      <w:r>
        <w:t xml:space="preserve">Załącznik Nr 8 </w:t>
      </w:r>
      <w:r w:rsidRPr="00755431">
        <w:t>Ogólna Klauzula informacyjna dot.</w:t>
      </w:r>
      <w:r>
        <w:t xml:space="preserve"> przetwarzania danych osobowych w </w:t>
      </w:r>
      <w:r w:rsidRPr="00755431">
        <w:t xml:space="preserve">Szkole Podstawowej w </w:t>
      </w:r>
      <w:proofErr w:type="spellStart"/>
      <w:r w:rsidRPr="00755431">
        <w:t>Zabrzeży</w:t>
      </w:r>
      <w:proofErr w:type="spellEnd"/>
    </w:p>
    <w:sectPr w:rsidR="00755431" w:rsidRPr="00013E54" w:rsidSect="00B36E8C">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9"/>
    <w:multiLevelType w:val="singleLevel"/>
    <w:tmpl w:val="00000009"/>
    <w:name w:val="WW8Num9"/>
    <w:lvl w:ilvl="0">
      <w:start w:val="1"/>
      <w:numFmt w:val="decimal"/>
      <w:lvlText w:val="%1."/>
      <w:lvlJc w:val="left"/>
      <w:pPr>
        <w:tabs>
          <w:tab w:val="num" w:pos="-76"/>
        </w:tabs>
        <w:ind w:left="644" w:hanging="360"/>
      </w:pPr>
    </w:lvl>
  </w:abstractNum>
  <w:abstractNum w:abstractNumId="2">
    <w:nsid w:val="062E4A0D"/>
    <w:multiLevelType w:val="singleLevel"/>
    <w:tmpl w:val="1A162508"/>
    <w:lvl w:ilvl="0">
      <w:start w:val="8"/>
      <w:numFmt w:val="decimal"/>
      <w:lvlText w:val="%1."/>
      <w:legacy w:legacy="1" w:legacySpace="0" w:legacyIndent="0"/>
      <w:lvlJc w:val="left"/>
      <w:rPr>
        <w:rFonts w:ascii="Times New Roman" w:hAnsi="Times New Roman" w:cs="Times New Roman" w:hint="default"/>
      </w:rPr>
    </w:lvl>
  </w:abstractNum>
  <w:abstractNum w:abstractNumId="3">
    <w:nsid w:val="10E31A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E71B7"/>
    <w:multiLevelType w:val="multilevel"/>
    <w:tmpl w:val="92240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97C235A"/>
    <w:multiLevelType w:val="multilevel"/>
    <w:tmpl w:val="B3E4EA7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2AA714F2"/>
    <w:multiLevelType w:val="singleLevel"/>
    <w:tmpl w:val="19D2DD9E"/>
    <w:lvl w:ilvl="0">
      <w:start w:val="1"/>
      <w:numFmt w:val="decimal"/>
      <w:lvlText w:val="%1."/>
      <w:legacy w:legacy="1" w:legacySpace="0" w:legacyIndent="0"/>
      <w:lvlJc w:val="left"/>
      <w:rPr>
        <w:rFonts w:ascii="Times New Roman" w:hAnsi="Times New Roman" w:cs="Times New Roman" w:hint="default"/>
      </w:rPr>
    </w:lvl>
  </w:abstractNum>
  <w:abstractNum w:abstractNumId="7">
    <w:nsid w:val="2C8F242A"/>
    <w:multiLevelType w:val="hybridMultilevel"/>
    <w:tmpl w:val="2DCA0B0A"/>
    <w:lvl w:ilvl="0" w:tplc="04150017">
      <w:start w:val="1"/>
      <w:numFmt w:val="lowerLetter"/>
      <w:lvlText w:val="%1)"/>
      <w:lvlJc w:val="left"/>
      <w:pPr>
        <w:ind w:left="1525" w:hanging="360"/>
      </w:pPr>
    </w:lvl>
    <w:lvl w:ilvl="1" w:tplc="04150019" w:tentative="1">
      <w:start w:val="1"/>
      <w:numFmt w:val="lowerLetter"/>
      <w:lvlText w:val="%2."/>
      <w:lvlJc w:val="left"/>
      <w:pPr>
        <w:ind w:left="2245" w:hanging="360"/>
      </w:pPr>
    </w:lvl>
    <w:lvl w:ilvl="2" w:tplc="0415001B" w:tentative="1">
      <w:start w:val="1"/>
      <w:numFmt w:val="lowerRoman"/>
      <w:lvlText w:val="%3."/>
      <w:lvlJc w:val="right"/>
      <w:pPr>
        <w:ind w:left="2965" w:hanging="180"/>
      </w:pPr>
    </w:lvl>
    <w:lvl w:ilvl="3" w:tplc="0415000F" w:tentative="1">
      <w:start w:val="1"/>
      <w:numFmt w:val="decimal"/>
      <w:lvlText w:val="%4."/>
      <w:lvlJc w:val="left"/>
      <w:pPr>
        <w:ind w:left="3685" w:hanging="360"/>
      </w:pPr>
    </w:lvl>
    <w:lvl w:ilvl="4" w:tplc="04150019" w:tentative="1">
      <w:start w:val="1"/>
      <w:numFmt w:val="lowerLetter"/>
      <w:lvlText w:val="%5."/>
      <w:lvlJc w:val="left"/>
      <w:pPr>
        <w:ind w:left="4405" w:hanging="360"/>
      </w:pPr>
    </w:lvl>
    <w:lvl w:ilvl="5" w:tplc="0415001B" w:tentative="1">
      <w:start w:val="1"/>
      <w:numFmt w:val="lowerRoman"/>
      <w:lvlText w:val="%6."/>
      <w:lvlJc w:val="right"/>
      <w:pPr>
        <w:ind w:left="5125" w:hanging="180"/>
      </w:pPr>
    </w:lvl>
    <w:lvl w:ilvl="6" w:tplc="0415000F" w:tentative="1">
      <w:start w:val="1"/>
      <w:numFmt w:val="decimal"/>
      <w:lvlText w:val="%7."/>
      <w:lvlJc w:val="left"/>
      <w:pPr>
        <w:ind w:left="5845" w:hanging="360"/>
      </w:pPr>
    </w:lvl>
    <w:lvl w:ilvl="7" w:tplc="04150019" w:tentative="1">
      <w:start w:val="1"/>
      <w:numFmt w:val="lowerLetter"/>
      <w:lvlText w:val="%8."/>
      <w:lvlJc w:val="left"/>
      <w:pPr>
        <w:ind w:left="6565" w:hanging="360"/>
      </w:pPr>
    </w:lvl>
    <w:lvl w:ilvl="8" w:tplc="0415001B" w:tentative="1">
      <w:start w:val="1"/>
      <w:numFmt w:val="lowerRoman"/>
      <w:lvlText w:val="%9."/>
      <w:lvlJc w:val="right"/>
      <w:pPr>
        <w:ind w:left="7285" w:hanging="180"/>
      </w:pPr>
    </w:lvl>
  </w:abstractNum>
  <w:abstractNum w:abstractNumId="8">
    <w:nsid w:val="2CB27632"/>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2CDA5A8F"/>
    <w:multiLevelType w:val="singleLevel"/>
    <w:tmpl w:val="C1C4F0B6"/>
    <w:lvl w:ilvl="0">
      <w:start w:val="2"/>
      <w:numFmt w:val="decimal"/>
      <w:lvlText w:val="%1."/>
      <w:legacy w:legacy="1" w:legacySpace="0" w:legacyIndent="0"/>
      <w:lvlJc w:val="left"/>
      <w:rPr>
        <w:rFonts w:ascii="Times New Roman" w:hAnsi="Times New Roman" w:cs="Times New Roman" w:hint="default"/>
      </w:rPr>
    </w:lvl>
  </w:abstractNum>
  <w:abstractNum w:abstractNumId="10">
    <w:nsid w:val="36075632"/>
    <w:multiLevelType w:val="singleLevel"/>
    <w:tmpl w:val="19D2DD9E"/>
    <w:lvl w:ilvl="0">
      <w:start w:val="9"/>
      <w:numFmt w:val="decimal"/>
      <w:lvlText w:val="%1."/>
      <w:legacy w:legacy="1" w:legacySpace="0" w:legacyIndent="0"/>
      <w:lvlJc w:val="left"/>
      <w:rPr>
        <w:rFonts w:ascii="Times New Roman" w:hAnsi="Times New Roman" w:cs="Times New Roman" w:hint="default"/>
      </w:rPr>
    </w:lvl>
  </w:abstractNum>
  <w:abstractNum w:abstractNumId="11">
    <w:nsid w:val="366B710B"/>
    <w:multiLevelType w:val="multilevel"/>
    <w:tmpl w:val="26EA4C8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6B6E54"/>
    <w:multiLevelType w:val="hybridMultilevel"/>
    <w:tmpl w:val="923CA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573FE0"/>
    <w:multiLevelType w:val="hybridMultilevel"/>
    <w:tmpl w:val="6FE2A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DC3E0A"/>
    <w:multiLevelType w:val="singleLevel"/>
    <w:tmpl w:val="68726D0A"/>
    <w:lvl w:ilvl="0">
      <w:start w:val="2"/>
      <w:numFmt w:val="decimal"/>
      <w:lvlText w:val="%1."/>
      <w:legacy w:legacy="1" w:legacySpace="0" w:legacyIndent="0"/>
      <w:lvlJc w:val="left"/>
      <w:rPr>
        <w:rFonts w:ascii="Times New Roman" w:hAnsi="Times New Roman" w:cs="Times New Roman" w:hint="default"/>
      </w:rPr>
    </w:lvl>
  </w:abstractNum>
  <w:abstractNum w:abstractNumId="15">
    <w:nsid w:val="55781951"/>
    <w:multiLevelType w:val="singleLevel"/>
    <w:tmpl w:val="19D2DD9E"/>
    <w:lvl w:ilvl="0">
      <w:start w:val="2"/>
      <w:numFmt w:val="decimal"/>
      <w:lvlText w:val="%1."/>
      <w:legacy w:legacy="1" w:legacySpace="0" w:legacyIndent="0"/>
      <w:lvlJc w:val="left"/>
      <w:rPr>
        <w:rFonts w:ascii="Times New Roman" w:hAnsi="Times New Roman" w:cs="Times New Roman" w:hint="default"/>
      </w:rPr>
    </w:lvl>
  </w:abstractNum>
  <w:abstractNum w:abstractNumId="16">
    <w:nsid w:val="573C6175"/>
    <w:multiLevelType w:val="hybridMultilevel"/>
    <w:tmpl w:val="78E67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EA3418"/>
    <w:multiLevelType w:val="multilevel"/>
    <w:tmpl w:val="725CBC4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340" w:hanging="36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nsid w:val="61B81105"/>
    <w:multiLevelType w:val="multilevel"/>
    <w:tmpl w:val="4AA899B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FC0F55"/>
    <w:multiLevelType w:val="singleLevel"/>
    <w:tmpl w:val="19D2DD9E"/>
    <w:lvl w:ilvl="0">
      <w:start w:val="1"/>
      <w:numFmt w:val="decimal"/>
      <w:lvlText w:val="%1."/>
      <w:legacy w:legacy="1" w:legacySpace="0" w:legacyIndent="0"/>
      <w:lvlJc w:val="left"/>
      <w:rPr>
        <w:rFonts w:ascii="Times New Roman" w:hAnsi="Times New Roman" w:cs="Times New Roman" w:hint="default"/>
      </w:rPr>
    </w:lvl>
  </w:abstractNum>
  <w:abstractNum w:abstractNumId="20">
    <w:nsid w:val="75CD0B6B"/>
    <w:multiLevelType w:val="singleLevel"/>
    <w:tmpl w:val="B492CEF0"/>
    <w:lvl w:ilvl="0">
      <w:start w:val="1"/>
      <w:numFmt w:val="decimal"/>
      <w:lvlText w:val="%1."/>
      <w:legacy w:legacy="1" w:legacySpace="0" w:legacyIndent="0"/>
      <w:lvlJc w:val="left"/>
      <w:rPr>
        <w:rFonts w:ascii="Times New Roman" w:hAnsi="Times New Roman" w:cs="Times New Roman" w:hint="default"/>
      </w:rPr>
    </w:lvl>
  </w:abstractNum>
  <w:abstractNum w:abstractNumId="21">
    <w:nsid w:val="7A6A09E3"/>
    <w:multiLevelType w:val="hybridMultilevel"/>
    <w:tmpl w:val="EAEAB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9"/>
  </w:num>
  <w:num w:numId="5">
    <w:abstractNumId w:val="20"/>
  </w:num>
  <w:num w:numId="6">
    <w:abstractNumId w:val="14"/>
  </w:num>
  <w:num w:numId="7">
    <w:abstractNumId w:val="2"/>
  </w:num>
  <w:num w:numId="8">
    <w:abstractNumId w:val="10"/>
  </w:num>
  <w:num w:numId="9">
    <w:abstractNumId w:val="10"/>
    <w:lvlOverride w:ilvl="0">
      <w:lvl w:ilvl="0">
        <w:start w:val="11"/>
        <w:numFmt w:val="decimal"/>
        <w:lvlText w:val="%1."/>
        <w:legacy w:legacy="1" w:legacySpace="0" w:legacyIndent="0"/>
        <w:lvlJc w:val="left"/>
        <w:rPr>
          <w:rFonts w:ascii="Times New Roman" w:hAnsi="Times New Roman" w:cs="Times New Roman" w:hint="default"/>
        </w:rPr>
      </w:lvl>
    </w:lvlOverride>
  </w:num>
  <w:num w:numId="10">
    <w:abstractNumId w:val="12"/>
  </w:num>
  <w:num w:numId="11">
    <w:abstractNumId w:val="7"/>
  </w:num>
  <w:num w:numId="12">
    <w:abstractNumId w:val="16"/>
  </w:num>
  <w:num w:numId="13">
    <w:abstractNumId w:val="18"/>
  </w:num>
  <w:num w:numId="14">
    <w:abstractNumId w:val="13"/>
  </w:num>
  <w:num w:numId="15">
    <w:abstractNumId w:val="8"/>
  </w:num>
  <w:num w:numId="16">
    <w:abstractNumId w:val="11"/>
  </w:num>
  <w:num w:numId="17">
    <w:abstractNumId w:val="5"/>
  </w:num>
  <w:num w:numId="18">
    <w:abstractNumId w:val="4"/>
  </w:num>
  <w:num w:numId="19">
    <w:abstractNumId w:val="17"/>
  </w:num>
  <w:num w:numId="20">
    <w:abstractNumId w:val="21"/>
  </w:num>
  <w:num w:numId="21">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C7146"/>
    <w:rsid w:val="00013C22"/>
    <w:rsid w:val="00013E54"/>
    <w:rsid w:val="000B0040"/>
    <w:rsid w:val="000C5328"/>
    <w:rsid w:val="000E6B58"/>
    <w:rsid w:val="00150838"/>
    <w:rsid w:val="002D2918"/>
    <w:rsid w:val="003A256E"/>
    <w:rsid w:val="003C2338"/>
    <w:rsid w:val="00495B32"/>
    <w:rsid w:val="004E3621"/>
    <w:rsid w:val="005C7146"/>
    <w:rsid w:val="00644BAB"/>
    <w:rsid w:val="006D5D5C"/>
    <w:rsid w:val="006F7921"/>
    <w:rsid w:val="00714EAB"/>
    <w:rsid w:val="007427BC"/>
    <w:rsid w:val="00747FB8"/>
    <w:rsid w:val="00755431"/>
    <w:rsid w:val="00774C9E"/>
    <w:rsid w:val="007A3154"/>
    <w:rsid w:val="007A76D5"/>
    <w:rsid w:val="00804EF4"/>
    <w:rsid w:val="00813404"/>
    <w:rsid w:val="008467FB"/>
    <w:rsid w:val="009E13AE"/>
    <w:rsid w:val="00A7180A"/>
    <w:rsid w:val="00A97018"/>
    <w:rsid w:val="00AA565E"/>
    <w:rsid w:val="00B05F36"/>
    <w:rsid w:val="00B36E8C"/>
    <w:rsid w:val="00C452F6"/>
    <w:rsid w:val="00D25099"/>
    <w:rsid w:val="00D26EC3"/>
    <w:rsid w:val="00D65B49"/>
    <w:rsid w:val="00D8565A"/>
    <w:rsid w:val="00E05BBB"/>
    <w:rsid w:val="00E4092D"/>
    <w:rsid w:val="00E50363"/>
    <w:rsid w:val="00EA417E"/>
    <w:rsid w:val="00F11397"/>
    <w:rsid w:val="00F157B3"/>
    <w:rsid w:val="00F864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1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5C7146"/>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5C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26EC3"/>
    <w:pPr>
      <w:ind w:left="720"/>
      <w:contextualSpacing/>
    </w:pPr>
  </w:style>
  <w:style w:type="paragraph" w:customStyle="1" w:styleId="dt">
    <w:name w:val="dt"/>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013C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3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4533-3885-4646-BE10-C18D6C31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1313</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2018-02-17T10:56:00Z</dcterms:created>
  <dcterms:modified xsi:type="dcterms:W3CDTF">2019-02-02T13:15:00Z</dcterms:modified>
</cp:coreProperties>
</file>